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4BEE" w:rsidRPr="007354D5" w:rsidRDefault="00527451" w:rsidP="007354D5">
      <w:pPr>
        <w:jc w:val="center"/>
        <w:rPr>
          <w:sz w:val="28"/>
          <w:szCs w:val="28"/>
        </w:rPr>
      </w:pPr>
      <w:r w:rsidRPr="00527451">
        <w:rPr>
          <w:b/>
          <w:noProof/>
          <w:sz w:val="28"/>
          <w:szCs w:val="28"/>
        </w:rPr>
        <w:pict>
          <v:rect id="Rectangle 8" o:spid="_x0000_s1029" style="position:absolute;left:0;text-align:left;margin-left:441pt;margin-top:12.85pt;width:120.5pt;height:78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" strokecolor="white"/>
        </w:pict>
      </w:r>
      <w:r w:rsidRPr="00527451">
        <w:rPr>
          <w:b/>
          <w:noProof/>
          <w:sz w:val="28"/>
          <w:szCs w:val="28"/>
        </w:rPr>
        <w:pict>
          <v:rect id="Rectangle 7" o:spid="_x0000_s1028" style="position:absolute;left:0;text-align:left;margin-left:441pt;margin-top:12.85pt;width:120.5pt;height:78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" strokecolor="white"/>
        </w:pict>
      </w:r>
      <w:r w:rsidR="000A4BEE" w:rsidRPr="007354D5">
        <w:rPr>
          <w:sz w:val="28"/>
          <w:szCs w:val="28"/>
        </w:rPr>
        <w:t>МИНИСТЕРСТВО ОБРАЗОВАНИЯ И НАУКИ РЕСПУБЛИКИ КАЗАХСТАН</w:t>
      </w:r>
    </w:p>
    <w:p w:rsidR="000A4BEE" w:rsidRPr="007354D5" w:rsidRDefault="000A4BEE" w:rsidP="007354D5">
      <w:pPr>
        <w:jc w:val="center"/>
        <w:rPr>
          <w:sz w:val="28"/>
          <w:szCs w:val="28"/>
        </w:rPr>
      </w:pPr>
    </w:p>
    <w:p w:rsidR="000A4BEE" w:rsidRPr="007354D5" w:rsidRDefault="000A4BEE" w:rsidP="007354D5">
      <w:pPr>
        <w:jc w:val="center"/>
        <w:rPr>
          <w:sz w:val="28"/>
          <w:szCs w:val="28"/>
          <w:lang w:val="kk-KZ"/>
        </w:rPr>
      </w:pPr>
      <w:r w:rsidRPr="007354D5">
        <w:rPr>
          <w:sz w:val="28"/>
          <w:szCs w:val="28"/>
        </w:rPr>
        <w:t>ЮЖНО-КАЗАХСТАНСКИЙ ГОСУДАРСТВЕННЫЙ УНИВЕРСИТЕТ</w:t>
      </w:r>
    </w:p>
    <w:p w:rsidR="000A4BEE" w:rsidRPr="007354D5" w:rsidRDefault="000A4BEE" w:rsidP="007354D5">
      <w:pPr>
        <w:jc w:val="center"/>
        <w:rPr>
          <w:sz w:val="28"/>
          <w:szCs w:val="28"/>
        </w:rPr>
      </w:pPr>
      <w:r w:rsidRPr="007354D5">
        <w:rPr>
          <w:sz w:val="28"/>
          <w:szCs w:val="28"/>
        </w:rPr>
        <w:t>им. М. Ау</w:t>
      </w:r>
      <w:r w:rsidRPr="007354D5">
        <w:rPr>
          <w:sz w:val="28"/>
          <w:szCs w:val="28"/>
          <w:lang w:val="kk-KZ"/>
        </w:rPr>
        <w:t>э</w:t>
      </w:r>
      <w:r w:rsidRPr="007354D5">
        <w:rPr>
          <w:sz w:val="28"/>
          <w:szCs w:val="28"/>
        </w:rPr>
        <w:t>зова</w:t>
      </w:r>
    </w:p>
    <w:p w:rsidR="000A4BEE" w:rsidRPr="007354D5" w:rsidRDefault="000A4BEE" w:rsidP="007354D5">
      <w:pPr>
        <w:jc w:val="center"/>
        <w:rPr>
          <w:sz w:val="28"/>
          <w:szCs w:val="28"/>
        </w:rPr>
      </w:pPr>
    </w:p>
    <w:p w:rsidR="000A4BEE" w:rsidRPr="007354D5" w:rsidRDefault="000A4BEE" w:rsidP="007354D5">
      <w:pPr>
        <w:jc w:val="center"/>
        <w:rPr>
          <w:sz w:val="28"/>
          <w:szCs w:val="28"/>
        </w:rPr>
      </w:pPr>
      <w:r w:rsidRPr="007354D5">
        <w:rPr>
          <w:sz w:val="28"/>
          <w:szCs w:val="28"/>
        </w:rPr>
        <w:t>Кафедра английского языкознания</w:t>
      </w:r>
    </w:p>
    <w:p w:rsidR="000A4BEE" w:rsidRPr="007354D5" w:rsidRDefault="000A4BEE" w:rsidP="007354D5">
      <w:pPr>
        <w:jc w:val="center"/>
        <w:rPr>
          <w:sz w:val="28"/>
          <w:szCs w:val="28"/>
        </w:rPr>
      </w:pPr>
    </w:p>
    <w:p w:rsidR="000A4BEE" w:rsidRPr="007354D5" w:rsidRDefault="000A4BEE" w:rsidP="007354D5">
      <w:pPr>
        <w:jc w:val="center"/>
        <w:rPr>
          <w:sz w:val="28"/>
          <w:szCs w:val="28"/>
        </w:rPr>
      </w:pPr>
    </w:p>
    <w:p w:rsidR="000524B1" w:rsidRPr="007354D5" w:rsidRDefault="000524B1" w:rsidP="007354D5">
      <w:pPr>
        <w:jc w:val="center"/>
        <w:rPr>
          <w:sz w:val="28"/>
          <w:szCs w:val="28"/>
          <w:lang w:val="kk-KZ"/>
        </w:rPr>
      </w:pPr>
      <w:r w:rsidRPr="007354D5">
        <w:rPr>
          <w:sz w:val="28"/>
          <w:szCs w:val="28"/>
          <w:lang w:val="kk-KZ"/>
        </w:rPr>
        <w:t>Тулегенова Ж.Ж., Байбосынова А.</w:t>
      </w:r>
      <w:r w:rsidR="00A615D9" w:rsidRPr="007354D5">
        <w:rPr>
          <w:sz w:val="28"/>
          <w:szCs w:val="28"/>
          <w:lang w:val="kk-KZ"/>
        </w:rPr>
        <w:t>А.</w:t>
      </w:r>
    </w:p>
    <w:p w:rsidR="000A4BEE" w:rsidRPr="007354D5" w:rsidRDefault="000A4BEE" w:rsidP="007354D5">
      <w:pPr>
        <w:jc w:val="center"/>
        <w:rPr>
          <w:sz w:val="28"/>
          <w:szCs w:val="28"/>
          <w:lang w:val="kk-KZ"/>
        </w:rPr>
      </w:pPr>
    </w:p>
    <w:p w:rsidR="000A4BEE" w:rsidRPr="007354D5" w:rsidRDefault="000A4BEE" w:rsidP="007354D5">
      <w:pPr>
        <w:jc w:val="center"/>
        <w:rPr>
          <w:sz w:val="28"/>
          <w:szCs w:val="28"/>
        </w:rPr>
      </w:pPr>
    </w:p>
    <w:p w:rsidR="000A4BEE" w:rsidRPr="007354D5" w:rsidRDefault="000A4BEE" w:rsidP="007354D5">
      <w:pPr>
        <w:jc w:val="center"/>
        <w:rPr>
          <w:sz w:val="28"/>
          <w:szCs w:val="28"/>
        </w:rPr>
      </w:pPr>
    </w:p>
    <w:p w:rsidR="000A4BEE" w:rsidRPr="007354D5" w:rsidRDefault="000A4BEE" w:rsidP="007354D5">
      <w:pPr>
        <w:keepNext/>
        <w:ind w:firstLine="425"/>
        <w:jc w:val="center"/>
        <w:rPr>
          <w:b/>
          <w:sz w:val="28"/>
          <w:szCs w:val="28"/>
          <w:lang w:eastAsia="ko-KR"/>
        </w:rPr>
      </w:pPr>
      <w:r w:rsidRPr="007354D5">
        <w:rPr>
          <w:b/>
          <w:sz w:val="28"/>
          <w:szCs w:val="28"/>
          <w:lang w:eastAsia="ko-KR"/>
        </w:rPr>
        <w:t>МЕТОДИЧЕСКИЕ РЕКОМЕНДАЦИИ</w:t>
      </w:r>
    </w:p>
    <w:p w:rsidR="000A4BEE" w:rsidRPr="007354D5" w:rsidRDefault="000A4BEE" w:rsidP="007354D5">
      <w:pPr>
        <w:jc w:val="center"/>
        <w:rPr>
          <w:sz w:val="28"/>
          <w:szCs w:val="28"/>
          <w:lang w:val="kk-KZ"/>
        </w:rPr>
      </w:pPr>
      <w:r w:rsidRPr="007354D5">
        <w:rPr>
          <w:sz w:val="28"/>
          <w:szCs w:val="28"/>
          <w:lang w:eastAsia="ko-KR"/>
        </w:rPr>
        <w:t>по изучению дисциплины</w:t>
      </w:r>
      <w:r w:rsidRPr="007354D5">
        <w:rPr>
          <w:sz w:val="28"/>
          <w:szCs w:val="28"/>
          <w:lang w:val="kk-KZ"/>
        </w:rPr>
        <w:t xml:space="preserve"> «</w:t>
      </w:r>
      <w:r w:rsidR="009A5DB2" w:rsidRPr="007354D5">
        <w:rPr>
          <w:sz w:val="28"/>
          <w:szCs w:val="28"/>
          <w:lang w:val="kk-KZ" w:eastAsia="ko-KR"/>
        </w:rPr>
        <w:t>Теория перевода научно-технических текстов</w:t>
      </w:r>
      <w:r w:rsidRPr="007354D5">
        <w:rPr>
          <w:sz w:val="28"/>
          <w:szCs w:val="28"/>
          <w:lang w:val="kk-KZ"/>
        </w:rPr>
        <w:t>»</w:t>
      </w:r>
    </w:p>
    <w:p w:rsidR="000A4BEE" w:rsidRPr="007354D5" w:rsidRDefault="000A4BEE" w:rsidP="007354D5">
      <w:pPr>
        <w:jc w:val="center"/>
        <w:rPr>
          <w:sz w:val="28"/>
          <w:szCs w:val="28"/>
        </w:rPr>
      </w:pPr>
      <w:r w:rsidRPr="007354D5">
        <w:rPr>
          <w:sz w:val="28"/>
          <w:szCs w:val="28"/>
        </w:rPr>
        <w:t xml:space="preserve">специальности </w:t>
      </w:r>
      <w:r w:rsidR="000524B1" w:rsidRPr="007354D5">
        <w:rPr>
          <w:sz w:val="28"/>
          <w:szCs w:val="28"/>
          <w:lang w:val="kk-KZ"/>
        </w:rPr>
        <w:t>5В020700</w:t>
      </w:r>
      <w:r w:rsidR="000524B1" w:rsidRPr="007354D5">
        <w:rPr>
          <w:sz w:val="28"/>
          <w:szCs w:val="28"/>
        </w:rPr>
        <w:t xml:space="preserve"> – Переводческое дело</w:t>
      </w:r>
    </w:p>
    <w:p w:rsidR="000A4BEE" w:rsidRPr="007354D5" w:rsidRDefault="000A4BEE" w:rsidP="007354D5">
      <w:pPr>
        <w:jc w:val="center"/>
        <w:rPr>
          <w:sz w:val="28"/>
          <w:szCs w:val="28"/>
        </w:rPr>
      </w:pPr>
      <w:r w:rsidRPr="007354D5">
        <w:rPr>
          <w:sz w:val="28"/>
          <w:szCs w:val="28"/>
        </w:rPr>
        <w:t>для всех форм обучения</w:t>
      </w:r>
    </w:p>
    <w:p w:rsidR="000A4BEE" w:rsidRPr="007354D5" w:rsidRDefault="000A4BEE" w:rsidP="007354D5">
      <w:pPr>
        <w:rPr>
          <w:sz w:val="28"/>
          <w:szCs w:val="28"/>
        </w:rPr>
      </w:pPr>
    </w:p>
    <w:p w:rsidR="000A4BEE" w:rsidRPr="007354D5" w:rsidRDefault="000A4BEE" w:rsidP="007354D5">
      <w:pPr>
        <w:rPr>
          <w:sz w:val="28"/>
          <w:szCs w:val="28"/>
        </w:rPr>
      </w:pPr>
    </w:p>
    <w:p w:rsidR="000A4BEE" w:rsidRPr="007354D5" w:rsidRDefault="000A4BEE" w:rsidP="007354D5">
      <w:pPr>
        <w:rPr>
          <w:sz w:val="28"/>
          <w:szCs w:val="28"/>
        </w:rPr>
      </w:pPr>
    </w:p>
    <w:p w:rsidR="000A4BEE" w:rsidRPr="007354D5" w:rsidRDefault="000A4BEE" w:rsidP="007354D5">
      <w:pPr>
        <w:rPr>
          <w:sz w:val="28"/>
          <w:szCs w:val="28"/>
        </w:rPr>
      </w:pPr>
    </w:p>
    <w:p w:rsidR="000A4BEE" w:rsidRPr="007354D5" w:rsidRDefault="000A4BEE" w:rsidP="007354D5">
      <w:pPr>
        <w:rPr>
          <w:sz w:val="28"/>
          <w:szCs w:val="28"/>
        </w:rPr>
      </w:pPr>
    </w:p>
    <w:p w:rsidR="000A4BEE" w:rsidRPr="007354D5" w:rsidRDefault="000A4BEE" w:rsidP="007354D5">
      <w:pPr>
        <w:rPr>
          <w:sz w:val="28"/>
          <w:szCs w:val="28"/>
        </w:rPr>
      </w:pPr>
    </w:p>
    <w:p w:rsidR="000A4BEE" w:rsidRPr="007354D5" w:rsidRDefault="000A4BEE" w:rsidP="007354D5">
      <w:pPr>
        <w:rPr>
          <w:sz w:val="28"/>
          <w:szCs w:val="28"/>
        </w:rPr>
      </w:pPr>
    </w:p>
    <w:p w:rsidR="000A4BEE" w:rsidRPr="007354D5" w:rsidRDefault="000A4BEE" w:rsidP="007354D5">
      <w:pPr>
        <w:rPr>
          <w:sz w:val="28"/>
          <w:szCs w:val="28"/>
        </w:rPr>
      </w:pPr>
    </w:p>
    <w:p w:rsidR="000A4BEE" w:rsidRPr="007354D5" w:rsidRDefault="000A4BEE" w:rsidP="007354D5">
      <w:pPr>
        <w:rPr>
          <w:sz w:val="28"/>
          <w:szCs w:val="28"/>
        </w:rPr>
      </w:pPr>
    </w:p>
    <w:p w:rsidR="000A4BEE" w:rsidRPr="007354D5" w:rsidRDefault="000A4BEE" w:rsidP="007354D5">
      <w:pPr>
        <w:rPr>
          <w:sz w:val="28"/>
          <w:szCs w:val="28"/>
        </w:rPr>
      </w:pPr>
    </w:p>
    <w:p w:rsidR="000A4BEE" w:rsidRPr="007354D5" w:rsidRDefault="000A4BEE" w:rsidP="007354D5">
      <w:pPr>
        <w:rPr>
          <w:sz w:val="28"/>
          <w:szCs w:val="28"/>
        </w:rPr>
      </w:pPr>
    </w:p>
    <w:p w:rsidR="000A4BEE" w:rsidRPr="007354D5" w:rsidRDefault="000A4BEE" w:rsidP="007354D5">
      <w:pPr>
        <w:rPr>
          <w:sz w:val="28"/>
          <w:szCs w:val="28"/>
        </w:rPr>
      </w:pPr>
    </w:p>
    <w:p w:rsidR="000A4BEE" w:rsidRPr="007354D5" w:rsidRDefault="000A4BEE" w:rsidP="007354D5">
      <w:pPr>
        <w:rPr>
          <w:sz w:val="28"/>
          <w:szCs w:val="28"/>
        </w:rPr>
      </w:pPr>
    </w:p>
    <w:p w:rsidR="000A4BEE" w:rsidRPr="007354D5" w:rsidRDefault="000A4BEE" w:rsidP="007354D5">
      <w:pPr>
        <w:rPr>
          <w:sz w:val="28"/>
          <w:szCs w:val="28"/>
        </w:rPr>
      </w:pPr>
    </w:p>
    <w:p w:rsidR="000A4BEE" w:rsidRPr="007354D5" w:rsidRDefault="000A4BEE" w:rsidP="007354D5">
      <w:pPr>
        <w:rPr>
          <w:sz w:val="28"/>
          <w:szCs w:val="28"/>
        </w:rPr>
      </w:pPr>
    </w:p>
    <w:p w:rsidR="000A4BEE" w:rsidRPr="007354D5" w:rsidRDefault="000A4BEE" w:rsidP="007354D5">
      <w:pPr>
        <w:rPr>
          <w:sz w:val="28"/>
          <w:szCs w:val="28"/>
        </w:rPr>
      </w:pPr>
    </w:p>
    <w:p w:rsidR="000A4BEE" w:rsidRPr="007354D5" w:rsidRDefault="000A4BEE" w:rsidP="007354D5">
      <w:pPr>
        <w:rPr>
          <w:sz w:val="28"/>
          <w:szCs w:val="28"/>
        </w:rPr>
      </w:pPr>
    </w:p>
    <w:p w:rsidR="000A4BEE" w:rsidRPr="007354D5" w:rsidRDefault="000A4BEE" w:rsidP="007354D5">
      <w:pPr>
        <w:rPr>
          <w:sz w:val="28"/>
          <w:szCs w:val="28"/>
        </w:rPr>
      </w:pPr>
    </w:p>
    <w:p w:rsidR="000A4BEE" w:rsidRPr="007354D5" w:rsidRDefault="000A4BEE" w:rsidP="007354D5">
      <w:pPr>
        <w:rPr>
          <w:sz w:val="28"/>
          <w:szCs w:val="28"/>
        </w:rPr>
      </w:pPr>
    </w:p>
    <w:p w:rsidR="000A4BEE" w:rsidRPr="007354D5" w:rsidRDefault="000A4BEE" w:rsidP="007354D5">
      <w:pPr>
        <w:rPr>
          <w:sz w:val="28"/>
          <w:szCs w:val="28"/>
        </w:rPr>
      </w:pPr>
    </w:p>
    <w:p w:rsidR="000A4BEE" w:rsidRPr="007354D5" w:rsidRDefault="000A4BEE" w:rsidP="007354D5">
      <w:pPr>
        <w:rPr>
          <w:sz w:val="28"/>
          <w:szCs w:val="28"/>
        </w:rPr>
      </w:pPr>
    </w:p>
    <w:p w:rsidR="000A4BEE" w:rsidRPr="007354D5" w:rsidRDefault="000A4BEE" w:rsidP="007354D5">
      <w:pPr>
        <w:rPr>
          <w:sz w:val="28"/>
          <w:szCs w:val="28"/>
        </w:rPr>
      </w:pPr>
    </w:p>
    <w:p w:rsidR="000A4BEE" w:rsidRPr="007354D5" w:rsidRDefault="000A4BEE" w:rsidP="007354D5">
      <w:pPr>
        <w:rPr>
          <w:sz w:val="28"/>
          <w:szCs w:val="28"/>
        </w:rPr>
      </w:pPr>
    </w:p>
    <w:p w:rsidR="000A4BEE" w:rsidRPr="007354D5" w:rsidRDefault="000A4BEE" w:rsidP="007354D5">
      <w:pPr>
        <w:rPr>
          <w:sz w:val="28"/>
          <w:szCs w:val="28"/>
        </w:rPr>
      </w:pPr>
    </w:p>
    <w:p w:rsidR="000A4BEE" w:rsidRPr="007354D5" w:rsidRDefault="000A4BEE" w:rsidP="007354D5">
      <w:pPr>
        <w:rPr>
          <w:sz w:val="28"/>
          <w:szCs w:val="28"/>
        </w:rPr>
      </w:pPr>
    </w:p>
    <w:p w:rsidR="000A4BEE" w:rsidRPr="007354D5" w:rsidRDefault="000A4BEE" w:rsidP="007354D5">
      <w:pPr>
        <w:rPr>
          <w:sz w:val="28"/>
          <w:szCs w:val="28"/>
        </w:rPr>
      </w:pPr>
    </w:p>
    <w:p w:rsidR="000A4BEE" w:rsidRPr="007354D5" w:rsidRDefault="000A4BEE" w:rsidP="007354D5">
      <w:pPr>
        <w:rPr>
          <w:sz w:val="28"/>
          <w:szCs w:val="28"/>
        </w:rPr>
      </w:pPr>
    </w:p>
    <w:p w:rsidR="000A4BEE" w:rsidRPr="007354D5" w:rsidRDefault="000A4BEE" w:rsidP="007354D5">
      <w:pPr>
        <w:jc w:val="center"/>
        <w:rPr>
          <w:sz w:val="28"/>
          <w:szCs w:val="28"/>
        </w:rPr>
      </w:pPr>
      <w:r w:rsidRPr="007354D5">
        <w:rPr>
          <w:sz w:val="28"/>
          <w:szCs w:val="28"/>
        </w:rPr>
        <w:t>Шымкент -2018г.</w:t>
      </w:r>
    </w:p>
    <w:p w:rsidR="007354D5" w:rsidRPr="007354D5" w:rsidRDefault="007354D5" w:rsidP="007354D5">
      <w:pPr>
        <w:rPr>
          <w:sz w:val="28"/>
          <w:szCs w:val="28"/>
        </w:rPr>
      </w:pPr>
    </w:p>
    <w:p w:rsidR="004F170D" w:rsidRPr="007354D5" w:rsidRDefault="004F170D" w:rsidP="007354D5">
      <w:pPr>
        <w:rPr>
          <w:sz w:val="28"/>
          <w:szCs w:val="28"/>
        </w:rPr>
      </w:pPr>
      <w:r w:rsidRPr="007354D5">
        <w:rPr>
          <w:sz w:val="28"/>
          <w:szCs w:val="28"/>
          <w:lang w:val="kk-KZ"/>
        </w:rPr>
        <w:lastRenderedPageBreak/>
        <w:t xml:space="preserve">УДК </w:t>
      </w:r>
      <w:r w:rsidR="006E7CD4" w:rsidRPr="006E7CD4">
        <w:rPr>
          <w:sz w:val="28"/>
          <w:szCs w:val="28"/>
        </w:rPr>
        <w:t>37.01:81'243</w:t>
      </w:r>
    </w:p>
    <w:p w:rsidR="004F170D" w:rsidRPr="007354D5" w:rsidRDefault="004F170D" w:rsidP="007354D5">
      <w:pPr>
        <w:rPr>
          <w:sz w:val="28"/>
          <w:szCs w:val="28"/>
          <w:lang w:val="kk-KZ"/>
        </w:rPr>
      </w:pPr>
    </w:p>
    <w:p w:rsidR="00D02FA1" w:rsidRPr="007354D5" w:rsidRDefault="00F572B2" w:rsidP="007354D5">
      <w:pPr>
        <w:keepNext/>
        <w:keepLines/>
        <w:jc w:val="both"/>
        <w:rPr>
          <w:sz w:val="28"/>
          <w:szCs w:val="28"/>
          <w:lang w:val="kk-KZ"/>
        </w:rPr>
      </w:pPr>
      <w:r w:rsidRPr="007354D5">
        <w:rPr>
          <w:sz w:val="28"/>
          <w:szCs w:val="28"/>
        </w:rPr>
        <w:t>Составител</w:t>
      </w:r>
      <w:r w:rsidRPr="007354D5">
        <w:rPr>
          <w:sz w:val="28"/>
          <w:szCs w:val="28"/>
          <w:lang w:val="kk-KZ"/>
        </w:rPr>
        <w:t>и</w:t>
      </w:r>
      <w:r w:rsidR="004F170D" w:rsidRPr="007354D5">
        <w:rPr>
          <w:sz w:val="28"/>
          <w:szCs w:val="28"/>
        </w:rPr>
        <w:t xml:space="preserve">: </w:t>
      </w:r>
      <w:r w:rsidR="004370F4" w:rsidRPr="007354D5">
        <w:rPr>
          <w:sz w:val="28"/>
          <w:szCs w:val="28"/>
          <w:lang w:val="kk-KZ"/>
        </w:rPr>
        <w:t>Тулегенова Ж.Ж., Байбосынова А</w:t>
      </w:r>
      <w:r w:rsidRPr="007354D5">
        <w:rPr>
          <w:sz w:val="28"/>
          <w:szCs w:val="28"/>
          <w:lang w:val="kk-KZ"/>
        </w:rPr>
        <w:t>.</w:t>
      </w:r>
      <w:r w:rsidR="00A615D9" w:rsidRPr="007354D5">
        <w:rPr>
          <w:sz w:val="28"/>
          <w:szCs w:val="28"/>
          <w:lang w:val="kk-KZ"/>
        </w:rPr>
        <w:t>А.</w:t>
      </w:r>
    </w:p>
    <w:p w:rsidR="004F170D" w:rsidRPr="007354D5" w:rsidRDefault="004F170D" w:rsidP="007354D5">
      <w:pPr>
        <w:keepNext/>
        <w:keepLines/>
        <w:jc w:val="both"/>
        <w:rPr>
          <w:sz w:val="28"/>
          <w:szCs w:val="28"/>
        </w:rPr>
      </w:pPr>
      <w:r w:rsidRPr="007354D5">
        <w:rPr>
          <w:sz w:val="28"/>
          <w:szCs w:val="28"/>
          <w:lang w:eastAsia="ko-KR"/>
        </w:rPr>
        <w:t xml:space="preserve">Методические рекомендации по изучению дисциплины </w:t>
      </w:r>
      <w:r w:rsidRPr="007354D5">
        <w:rPr>
          <w:sz w:val="28"/>
          <w:szCs w:val="28"/>
          <w:lang w:val="kk-KZ"/>
        </w:rPr>
        <w:t>«</w:t>
      </w:r>
      <w:r w:rsidR="009A5DB2" w:rsidRPr="007354D5">
        <w:rPr>
          <w:sz w:val="28"/>
          <w:szCs w:val="28"/>
          <w:lang w:val="kk-KZ" w:eastAsia="ko-KR"/>
        </w:rPr>
        <w:t>Теория перевода научно-технических текстов</w:t>
      </w:r>
      <w:r w:rsidRPr="007354D5">
        <w:rPr>
          <w:sz w:val="28"/>
          <w:szCs w:val="28"/>
          <w:lang w:val="kk-KZ"/>
        </w:rPr>
        <w:t>»</w:t>
      </w:r>
      <w:r w:rsidRPr="007354D5">
        <w:rPr>
          <w:sz w:val="28"/>
          <w:szCs w:val="28"/>
        </w:rPr>
        <w:t>. – Шымкент: ЮКГУ им. М. Ау</w:t>
      </w:r>
      <w:r w:rsidRPr="007354D5">
        <w:rPr>
          <w:sz w:val="28"/>
          <w:szCs w:val="28"/>
          <w:lang w:val="kk-KZ"/>
        </w:rPr>
        <w:t>э</w:t>
      </w:r>
      <w:r w:rsidRPr="007354D5">
        <w:rPr>
          <w:sz w:val="28"/>
          <w:szCs w:val="28"/>
        </w:rPr>
        <w:t>зова, 201</w:t>
      </w:r>
      <w:r w:rsidR="000A4BEE" w:rsidRPr="007354D5">
        <w:rPr>
          <w:sz w:val="28"/>
          <w:szCs w:val="28"/>
          <w:lang w:val="kk-KZ"/>
        </w:rPr>
        <w:t>8</w:t>
      </w:r>
      <w:r w:rsidRPr="007354D5">
        <w:rPr>
          <w:sz w:val="28"/>
          <w:szCs w:val="28"/>
        </w:rPr>
        <w:t xml:space="preserve">г. - </w:t>
      </w:r>
      <w:r w:rsidR="00BC222A" w:rsidRPr="007354D5">
        <w:rPr>
          <w:sz w:val="28"/>
          <w:szCs w:val="28"/>
        </w:rPr>
        <w:t>2</w:t>
      </w:r>
      <w:r w:rsidR="00F03012">
        <w:rPr>
          <w:sz w:val="28"/>
          <w:szCs w:val="28"/>
        </w:rPr>
        <w:t>5</w:t>
      </w:r>
      <w:r w:rsidRPr="007354D5">
        <w:rPr>
          <w:sz w:val="28"/>
          <w:szCs w:val="28"/>
        </w:rPr>
        <w:t xml:space="preserve"> с.</w:t>
      </w:r>
      <w:bookmarkStart w:id="0" w:name="_GoBack"/>
      <w:bookmarkEnd w:id="0"/>
    </w:p>
    <w:p w:rsidR="00E82637" w:rsidRPr="007354D5" w:rsidRDefault="00E82637" w:rsidP="007354D5">
      <w:pPr>
        <w:keepNext/>
        <w:keepLines/>
        <w:jc w:val="both"/>
        <w:rPr>
          <w:sz w:val="28"/>
          <w:szCs w:val="28"/>
        </w:rPr>
      </w:pPr>
    </w:p>
    <w:p w:rsidR="00C806A8" w:rsidRPr="007354D5" w:rsidRDefault="004F170D" w:rsidP="007354D5">
      <w:pPr>
        <w:jc w:val="both"/>
        <w:rPr>
          <w:sz w:val="28"/>
          <w:szCs w:val="28"/>
          <w:u w:val="single"/>
        </w:rPr>
      </w:pPr>
      <w:r w:rsidRPr="007354D5">
        <w:rPr>
          <w:sz w:val="28"/>
          <w:szCs w:val="28"/>
        </w:rPr>
        <w:tab/>
        <w:t xml:space="preserve"> Методические рекомендации составлены в соответствии с требованиями </w:t>
      </w:r>
      <w:r w:rsidRPr="007354D5">
        <w:rPr>
          <w:sz w:val="28"/>
          <w:szCs w:val="28"/>
          <w:lang w:val="kk-KZ"/>
        </w:rPr>
        <w:t>р</w:t>
      </w:r>
      <w:r w:rsidRPr="007354D5">
        <w:rPr>
          <w:sz w:val="28"/>
          <w:szCs w:val="28"/>
        </w:rPr>
        <w:t>абоч</w:t>
      </w:r>
      <w:r w:rsidRPr="007354D5">
        <w:rPr>
          <w:sz w:val="28"/>
          <w:szCs w:val="28"/>
          <w:lang w:val="kk-KZ"/>
        </w:rPr>
        <w:t>ей</w:t>
      </w:r>
      <w:r w:rsidR="00A615D9" w:rsidRPr="007354D5">
        <w:rPr>
          <w:sz w:val="28"/>
          <w:szCs w:val="28"/>
          <w:lang w:val="kk-KZ"/>
        </w:rPr>
        <w:t xml:space="preserve"> </w:t>
      </w:r>
      <w:r w:rsidRPr="007354D5">
        <w:rPr>
          <w:sz w:val="28"/>
          <w:szCs w:val="28"/>
        </w:rPr>
        <w:t>учебн</w:t>
      </w:r>
      <w:r w:rsidRPr="007354D5">
        <w:rPr>
          <w:sz w:val="28"/>
          <w:szCs w:val="28"/>
          <w:lang w:val="kk-KZ"/>
        </w:rPr>
        <w:t>ой</w:t>
      </w:r>
      <w:r w:rsidRPr="007354D5">
        <w:rPr>
          <w:sz w:val="28"/>
          <w:szCs w:val="28"/>
        </w:rPr>
        <w:t xml:space="preserve"> программ</w:t>
      </w:r>
      <w:r w:rsidR="00C806A8" w:rsidRPr="007354D5">
        <w:rPr>
          <w:sz w:val="28"/>
          <w:szCs w:val="28"/>
          <w:lang w:val="kk-KZ"/>
        </w:rPr>
        <w:t xml:space="preserve">ы, </w:t>
      </w:r>
      <w:r w:rsidRPr="007354D5">
        <w:rPr>
          <w:sz w:val="28"/>
          <w:szCs w:val="28"/>
        </w:rPr>
        <w:t>составлен</w:t>
      </w:r>
      <w:r w:rsidRPr="007354D5">
        <w:rPr>
          <w:sz w:val="28"/>
          <w:szCs w:val="28"/>
          <w:lang w:val="kk-KZ"/>
        </w:rPr>
        <w:t>ной</w:t>
      </w:r>
      <w:r w:rsidRPr="007354D5">
        <w:rPr>
          <w:sz w:val="28"/>
          <w:szCs w:val="28"/>
        </w:rPr>
        <w:t xml:space="preserve"> на основании типовой </w:t>
      </w:r>
      <w:r w:rsidRPr="007354D5">
        <w:rPr>
          <w:sz w:val="28"/>
          <w:szCs w:val="28"/>
          <w:lang w:val="kk-KZ"/>
        </w:rPr>
        <w:t xml:space="preserve">учебной </w:t>
      </w:r>
      <w:r w:rsidRPr="007354D5">
        <w:rPr>
          <w:sz w:val="28"/>
          <w:szCs w:val="28"/>
        </w:rPr>
        <w:t>программ</w:t>
      </w:r>
      <w:r w:rsidRPr="007354D5">
        <w:rPr>
          <w:sz w:val="28"/>
          <w:szCs w:val="28"/>
          <w:lang w:val="kk-KZ"/>
        </w:rPr>
        <w:t>ы</w:t>
      </w:r>
      <w:r w:rsidRPr="007354D5">
        <w:rPr>
          <w:sz w:val="28"/>
          <w:szCs w:val="28"/>
        </w:rPr>
        <w:t xml:space="preserve"> утвержденной </w:t>
      </w:r>
      <w:r w:rsidR="00C806A8" w:rsidRPr="007354D5">
        <w:rPr>
          <w:sz w:val="28"/>
          <w:szCs w:val="28"/>
        </w:rPr>
        <w:t>приказом Министерства Образования и Науки РК (от 05.07.2016</w:t>
      </w:r>
      <w:r w:rsidR="00A615D9" w:rsidRPr="007354D5">
        <w:rPr>
          <w:sz w:val="28"/>
          <w:szCs w:val="28"/>
          <w:lang w:val="kk-KZ"/>
        </w:rPr>
        <w:t xml:space="preserve"> </w:t>
      </w:r>
      <w:r w:rsidR="00C806A8" w:rsidRPr="007354D5">
        <w:rPr>
          <w:sz w:val="28"/>
          <w:szCs w:val="28"/>
        </w:rPr>
        <w:t>КазУМО и МЯ имени Аб</w:t>
      </w:r>
      <w:r w:rsidR="009A5DB2" w:rsidRPr="007354D5">
        <w:rPr>
          <w:sz w:val="28"/>
          <w:szCs w:val="28"/>
        </w:rPr>
        <w:t>ы</w:t>
      </w:r>
      <w:r w:rsidR="00C806A8" w:rsidRPr="007354D5">
        <w:rPr>
          <w:sz w:val="28"/>
          <w:szCs w:val="28"/>
        </w:rPr>
        <w:t xml:space="preserve">лай хана) </w:t>
      </w:r>
    </w:p>
    <w:p w:rsidR="00E82637" w:rsidRPr="007354D5" w:rsidRDefault="004F170D" w:rsidP="007354D5">
      <w:pPr>
        <w:jc w:val="both"/>
        <w:rPr>
          <w:sz w:val="28"/>
          <w:szCs w:val="28"/>
        </w:rPr>
      </w:pPr>
      <w:r w:rsidRPr="007354D5">
        <w:rPr>
          <w:sz w:val="28"/>
          <w:szCs w:val="28"/>
          <w:lang w:val="kk-KZ"/>
        </w:rPr>
        <w:t>Разработана и внесена Казахским университетом международных отношений и мировых языков им. Абылай хана</w:t>
      </w:r>
      <w:r w:rsidR="00C806A8" w:rsidRPr="007354D5">
        <w:rPr>
          <w:sz w:val="28"/>
          <w:szCs w:val="28"/>
          <w:lang w:val="kk-KZ"/>
        </w:rPr>
        <w:t xml:space="preserve"> для  </w:t>
      </w:r>
      <w:r w:rsidRPr="007354D5">
        <w:rPr>
          <w:sz w:val="28"/>
          <w:szCs w:val="28"/>
        </w:rPr>
        <w:t xml:space="preserve">специальности </w:t>
      </w:r>
      <w:r w:rsidR="004370F4" w:rsidRPr="007354D5">
        <w:rPr>
          <w:sz w:val="28"/>
          <w:szCs w:val="28"/>
          <w:lang w:val="kk-KZ"/>
        </w:rPr>
        <w:t>5В020700</w:t>
      </w:r>
      <w:r w:rsidR="004370F4" w:rsidRPr="007354D5">
        <w:rPr>
          <w:sz w:val="28"/>
          <w:szCs w:val="28"/>
        </w:rPr>
        <w:t xml:space="preserve"> – Переводческое дело</w:t>
      </w:r>
      <w:r w:rsidRPr="007354D5">
        <w:rPr>
          <w:sz w:val="28"/>
          <w:szCs w:val="28"/>
        </w:rPr>
        <w:t>, учебного плана, рабочей учебной программы дисциплины «</w:t>
      </w:r>
      <w:r w:rsidR="009A5DB2" w:rsidRPr="007354D5">
        <w:rPr>
          <w:sz w:val="28"/>
          <w:szCs w:val="28"/>
          <w:lang w:val="kk-KZ" w:eastAsia="ko-KR"/>
        </w:rPr>
        <w:t>Теория перевода научно-технических текстов</w:t>
      </w:r>
      <w:r w:rsidRPr="007354D5">
        <w:rPr>
          <w:sz w:val="28"/>
          <w:szCs w:val="28"/>
        </w:rPr>
        <w:t>» и включают все необходимые сведения по организации и содержанию практической работы студентов, связанной с изучением дисциплины.</w:t>
      </w:r>
    </w:p>
    <w:p w:rsidR="004F170D" w:rsidRPr="007354D5" w:rsidRDefault="004F170D" w:rsidP="007354D5">
      <w:pPr>
        <w:jc w:val="both"/>
        <w:rPr>
          <w:sz w:val="28"/>
          <w:szCs w:val="28"/>
          <w:lang w:val="kk-KZ"/>
        </w:rPr>
      </w:pPr>
      <w:r w:rsidRPr="007354D5">
        <w:rPr>
          <w:sz w:val="28"/>
          <w:szCs w:val="28"/>
        </w:rPr>
        <w:t>Методические рекомендации предназначены для студентов всех форм обучения по специальност</w:t>
      </w:r>
      <w:r w:rsidR="00C806A8" w:rsidRPr="007354D5">
        <w:rPr>
          <w:sz w:val="28"/>
          <w:szCs w:val="28"/>
          <w:lang w:val="kk-KZ"/>
        </w:rPr>
        <w:t>и</w:t>
      </w:r>
      <w:r w:rsidR="00A615D9" w:rsidRPr="007354D5">
        <w:rPr>
          <w:sz w:val="28"/>
          <w:szCs w:val="28"/>
          <w:lang w:val="kk-KZ"/>
        </w:rPr>
        <w:t xml:space="preserve"> </w:t>
      </w:r>
      <w:r w:rsidR="004370F4" w:rsidRPr="007354D5">
        <w:rPr>
          <w:sz w:val="28"/>
          <w:szCs w:val="28"/>
          <w:lang w:val="kk-KZ"/>
        </w:rPr>
        <w:t>5В020700</w:t>
      </w:r>
      <w:r w:rsidR="004370F4" w:rsidRPr="007354D5">
        <w:rPr>
          <w:sz w:val="28"/>
          <w:szCs w:val="28"/>
        </w:rPr>
        <w:t xml:space="preserve"> – Переводческое дело</w:t>
      </w:r>
      <w:r w:rsidR="00C806A8" w:rsidRPr="007354D5">
        <w:rPr>
          <w:sz w:val="28"/>
          <w:szCs w:val="28"/>
          <w:lang w:val="kk-KZ"/>
        </w:rPr>
        <w:t>.</w:t>
      </w:r>
    </w:p>
    <w:p w:rsidR="00E82637" w:rsidRPr="007354D5" w:rsidRDefault="00E82637" w:rsidP="007354D5">
      <w:pPr>
        <w:jc w:val="both"/>
        <w:rPr>
          <w:sz w:val="28"/>
          <w:szCs w:val="28"/>
          <w:lang w:val="kk-KZ"/>
        </w:rPr>
      </w:pPr>
    </w:p>
    <w:p w:rsidR="004F170D" w:rsidRPr="007354D5" w:rsidRDefault="004F170D" w:rsidP="007354D5">
      <w:pPr>
        <w:jc w:val="both"/>
        <w:rPr>
          <w:sz w:val="28"/>
          <w:szCs w:val="28"/>
          <w:lang w:val="kk-KZ"/>
        </w:rPr>
      </w:pPr>
      <w:r w:rsidRPr="007354D5">
        <w:rPr>
          <w:sz w:val="28"/>
          <w:szCs w:val="28"/>
        </w:rPr>
        <w:t>Данные методические рекомендации представляют собой комплекс разъяснений, позволяющи</w:t>
      </w:r>
      <w:r w:rsidR="00E82637" w:rsidRPr="007354D5">
        <w:rPr>
          <w:sz w:val="28"/>
          <w:szCs w:val="28"/>
        </w:rPr>
        <w:t>х</w:t>
      </w:r>
      <w:r w:rsidRPr="007354D5">
        <w:rPr>
          <w:sz w:val="28"/>
          <w:szCs w:val="28"/>
        </w:rPr>
        <w:t xml:space="preserve"> студентам оптимальным образом организовать процесс изучения данной дисциплины «</w:t>
      </w:r>
      <w:r w:rsidR="009A5DB2" w:rsidRPr="007354D5">
        <w:rPr>
          <w:sz w:val="28"/>
          <w:szCs w:val="28"/>
          <w:lang w:val="kk-KZ" w:eastAsia="ko-KR"/>
        </w:rPr>
        <w:t>Теория перевода научно-технических текстов</w:t>
      </w:r>
      <w:r w:rsidRPr="007354D5">
        <w:rPr>
          <w:sz w:val="28"/>
          <w:szCs w:val="28"/>
        </w:rPr>
        <w:t xml:space="preserve">».  </w:t>
      </w:r>
    </w:p>
    <w:p w:rsidR="004F170D" w:rsidRPr="007354D5" w:rsidRDefault="004F170D" w:rsidP="007354D5">
      <w:pPr>
        <w:jc w:val="both"/>
        <w:rPr>
          <w:sz w:val="28"/>
          <w:szCs w:val="28"/>
          <w:lang w:val="kk-KZ"/>
        </w:rPr>
      </w:pPr>
    </w:p>
    <w:p w:rsidR="004F170D" w:rsidRPr="007354D5" w:rsidRDefault="004F170D" w:rsidP="007354D5">
      <w:pPr>
        <w:ind w:left="1440" w:hanging="1440"/>
        <w:jc w:val="both"/>
        <w:rPr>
          <w:sz w:val="28"/>
          <w:szCs w:val="28"/>
        </w:rPr>
      </w:pPr>
      <w:r w:rsidRPr="007354D5">
        <w:rPr>
          <w:sz w:val="28"/>
          <w:szCs w:val="28"/>
        </w:rPr>
        <w:t xml:space="preserve">Рецензенты: Макулбек А.Б., к.ф.н., </w:t>
      </w:r>
      <w:r w:rsidR="00E82637" w:rsidRPr="007354D5">
        <w:rPr>
          <w:sz w:val="28"/>
          <w:szCs w:val="28"/>
        </w:rPr>
        <w:t>зав.</w:t>
      </w:r>
      <w:r w:rsidRPr="007354D5">
        <w:rPr>
          <w:sz w:val="28"/>
          <w:szCs w:val="28"/>
        </w:rPr>
        <w:t xml:space="preserve"> кафедр</w:t>
      </w:r>
      <w:r w:rsidR="00E82637" w:rsidRPr="007354D5">
        <w:rPr>
          <w:sz w:val="28"/>
          <w:szCs w:val="28"/>
        </w:rPr>
        <w:t>ой</w:t>
      </w:r>
      <w:r w:rsidRPr="007354D5">
        <w:rPr>
          <w:sz w:val="28"/>
          <w:szCs w:val="28"/>
        </w:rPr>
        <w:t xml:space="preserve"> иностранных языков для </w:t>
      </w:r>
      <w:r w:rsidRPr="007354D5">
        <w:rPr>
          <w:sz w:val="28"/>
          <w:szCs w:val="28"/>
          <w:lang w:val="kk-KZ"/>
        </w:rPr>
        <w:t>тех</w:t>
      </w:r>
      <w:r w:rsidRPr="007354D5">
        <w:rPr>
          <w:sz w:val="28"/>
          <w:szCs w:val="28"/>
        </w:rPr>
        <w:t>.спец. ЮКГУ им. М.Ау</w:t>
      </w:r>
      <w:r w:rsidRPr="007354D5">
        <w:rPr>
          <w:sz w:val="28"/>
          <w:szCs w:val="28"/>
          <w:lang w:val="kk-KZ"/>
        </w:rPr>
        <w:t>э</w:t>
      </w:r>
      <w:r w:rsidRPr="007354D5">
        <w:rPr>
          <w:sz w:val="28"/>
          <w:szCs w:val="28"/>
        </w:rPr>
        <w:t xml:space="preserve">зова </w:t>
      </w:r>
    </w:p>
    <w:p w:rsidR="007354D5" w:rsidRPr="007354D5" w:rsidRDefault="00504623" w:rsidP="007354D5">
      <w:pPr>
        <w:ind w:left="1440" w:hanging="180"/>
        <w:jc w:val="both"/>
        <w:rPr>
          <w:sz w:val="28"/>
          <w:szCs w:val="28"/>
        </w:rPr>
      </w:pPr>
      <w:r w:rsidRPr="007354D5">
        <w:rPr>
          <w:sz w:val="28"/>
          <w:szCs w:val="28"/>
          <w:lang w:val="kk-KZ"/>
        </w:rPr>
        <w:t xml:space="preserve">  </w:t>
      </w:r>
      <w:r w:rsidR="004F170D" w:rsidRPr="007354D5">
        <w:rPr>
          <w:sz w:val="28"/>
          <w:szCs w:val="28"/>
        </w:rPr>
        <w:t>Абрамова Г.И.</w:t>
      </w:r>
      <w:r w:rsidR="00E82637" w:rsidRPr="007354D5">
        <w:rPr>
          <w:sz w:val="28"/>
          <w:szCs w:val="28"/>
        </w:rPr>
        <w:t>,</w:t>
      </w:r>
      <w:r w:rsidR="004F170D" w:rsidRPr="007354D5">
        <w:rPr>
          <w:sz w:val="28"/>
          <w:szCs w:val="28"/>
        </w:rPr>
        <w:t xml:space="preserve"> к.ф.н., доц. кафедры иностранных языков</w:t>
      </w:r>
    </w:p>
    <w:p w:rsidR="004F170D" w:rsidRPr="007354D5" w:rsidRDefault="004F170D" w:rsidP="007354D5">
      <w:pPr>
        <w:ind w:left="1440" w:hanging="180"/>
        <w:jc w:val="both"/>
        <w:rPr>
          <w:sz w:val="28"/>
          <w:szCs w:val="28"/>
        </w:rPr>
      </w:pPr>
      <w:r w:rsidRPr="007354D5">
        <w:rPr>
          <w:sz w:val="28"/>
          <w:szCs w:val="28"/>
        </w:rPr>
        <w:t>Ю</w:t>
      </w:r>
      <w:r w:rsidR="00E82637" w:rsidRPr="007354D5">
        <w:rPr>
          <w:sz w:val="28"/>
          <w:szCs w:val="28"/>
        </w:rPr>
        <w:t xml:space="preserve">жно-Казахстанский </w:t>
      </w:r>
      <w:r w:rsidRPr="007354D5">
        <w:rPr>
          <w:sz w:val="28"/>
          <w:szCs w:val="28"/>
        </w:rPr>
        <w:t xml:space="preserve">Государственный педагогический </w:t>
      </w:r>
      <w:r w:rsidR="00E82637" w:rsidRPr="007354D5">
        <w:rPr>
          <w:sz w:val="28"/>
          <w:szCs w:val="28"/>
        </w:rPr>
        <w:t>университет</w:t>
      </w:r>
    </w:p>
    <w:p w:rsidR="004F170D" w:rsidRPr="007354D5" w:rsidRDefault="004F170D" w:rsidP="007354D5">
      <w:pPr>
        <w:ind w:left="1440" w:hanging="180"/>
        <w:jc w:val="both"/>
        <w:rPr>
          <w:sz w:val="28"/>
          <w:szCs w:val="28"/>
          <w:lang w:val="kk-KZ"/>
        </w:rPr>
      </w:pPr>
    </w:p>
    <w:p w:rsidR="004F170D" w:rsidRPr="007354D5" w:rsidRDefault="004F170D" w:rsidP="007354D5">
      <w:pPr>
        <w:jc w:val="both"/>
        <w:rPr>
          <w:sz w:val="28"/>
          <w:szCs w:val="28"/>
        </w:rPr>
      </w:pPr>
      <w:r w:rsidRPr="007354D5">
        <w:rPr>
          <w:sz w:val="28"/>
          <w:szCs w:val="28"/>
        </w:rPr>
        <w:t xml:space="preserve">Рассмотрено и рекомендовано к печати заседанием кафедры </w:t>
      </w:r>
      <w:r w:rsidRPr="007354D5">
        <w:rPr>
          <w:sz w:val="28"/>
          <w:szCs w:val="28"/>
          <w:u w:val="single"/>
        </w:rPr>
        <w:t>английского языкознания</w:t>
      </w:r>
      <w:r w:rsidRPr="007354D5">
        <w:rPr>
          <w:sz w:val="28"/>
          <w:szCs w:val="28"/>
        </w:rPr>
        <w:t xml:space="preserve"> (протокол № </w:t>
      </w:r>
      <w:r w:rsidR="004370F4" w:rsidRPr="007354D5">
        <w:rPr>
          <w:sz w:val="28"/>
          <w:szCs w:val="28"/>
        </w:rPr>
        <w:t>8</w:t>
      </w:r>
      <w:r w:rsidR="00504623" w:rsidRPr="007354D5">
        <w:rPr>
          <w:sz w:val="28"/>
          <w:szCs w:val="28"/>
          <w:lang w:val="kk-KZ"/>
        </w:rPr>
        <w:t xml:space="preserve"> </w:t>
      </w:r>
      <w:r w:rsidRPr="007354D5">
        <w:rPr>
          <w:sz w:val="28"/>
          <w:szCs w:val="28"/>
        </w:rPr>
        <w:t>от «</w:t>
      </w:r>
      <w:r w:rsidR="005B05CE" w:rsidRPr="007354D5">
        <w:rPr>
          <w:sz w:val="28"/>
          <w:szCs w:val="28"/>
        </w:rPr>
        <w:t>2</w:t>
      </w:r>
      <w:r w:rsidR="004370F4" w:rsidRPr="007354D5">
        <w:rPr>
          <w:sz w:val="28"/>
          <w:szCs w:val="28"/>
        </w:rPr>
        <w:t>3</w:t>
      </w:r>
      <w:r w:rsidRPr="007354D5">
        <w:rPr>
          <w:sz w:val="28"/>
          <w:szCs w:val="28"/>
        </w:rPr>
        <w:t>»</w:t>
      </w:r>
      <w:r w:rsidR="005B05CE" w:rsidRPr="007354D5">
        <w:rPr>
          <w:sz w:val="28"/>
          <w:szCs w:val="28"/>
        </w:rPr>
        <w:t>1</w:t>
      </w:r>
      <w:r w:rsidR="004370F4" w:rsidRPr="007354D5">
        <w:rPr>
          <w:sz w:val="28"/>
          <w:szCs w:val="28"/>
        </w:rPr>
        <w:t>1</w:t>
      </w:r>
      <w:r w:rsidR="004370F4" w:rsidRPr="007354D5">
        <w:rPr>
          <w:sz w:val="28"/>
          <w:szCs w:val="28"/>
          <w:lang w:val="kk-KZ"/>
        </w:rPr>
        <w:t>.</w:t>
      </w:r>
      <w:r w:rsidRPr="007354D5">
        <w:rPr>
          <w:sz w:val="28"/>
          <w:szCs w:val="28"/>
        </w:rPr>
        <w:t>201</w:t>
      </w:r>
      <w:r w:rsidR="003A0DCB" w:rsidRPr="007354D5">
        <w:rPr>
          <w:sz w:val="28"/>
          <w:szCs w:val="28"/>
        </w:rPr>
        <w:t>8</w:t>
      </w:r>
      <w:r w:rsidRPr="007354D5">
        <w:rPr>
          <w:sz w:val="28"/>
          <w:szCs w:val="28"/>
        </w:rPr>
        <w:t xml:space="preserve">г.) и методической комиссией </w:t>
      </w:r>
      <w:r w:rsidRPr="007354D5">
        <w:rPr>
          <w:sz w:val="28"/>
          <w:szCs w:val="28"/>
          <w:u w:val="single"/>
        </w:rPr>
        <w:t>филологического</w:t>
      </w:r>
      <w:r w:rsidRPr="007354D5">
        <w:rPr>
          <w:sz w:val="28"/>
          <w:szCs w:val="28"/>
        </w:rPr>
        <w:t xml:space="preserve"> факультета (протокол №</w:t>
      </w:r>
      <w:r w:rsidR="00D96850">
        <w:rPr>
          <w:sz w:val="28"/>
          <w:szCs w:val="28"/>
        </w:rPr>
        <w:t>6</w:t>
      </w:r>
      <w:r w:rsidRPr="007354D5">
        <w:rPr>
          <w:sz w:val="28"/>
          <w:szCs w:val="28"/>
        </w:rPr>
        <w:t xml:space="preserve"> от «</w:t>
      </w:r>
      <w:r w:rsidR="004370F4" w:rsidRPr="007354D5">
        <w:rPr>
          <w:sz w:val="28"/>
          <w:szCs w:val="28"/>
        </w:rPr>
        <w:t>30</w:t>
      </w:r>
      <w:r w:rsidRPr="007354D5">
        <w:rPr>
          <w:sz w:val="28"/>
          <w:szCs w:val="28"/>
        </w:rPr>
        <w:t>»</w:t>
      </w:r>
      <w:r w:rsidR="005B05CE" w:rsidRPr="007354D5">
        <w:rPr>
          <w:sz w:val="28"/>
          <w:szCs w:val="28"/>
        </w:rPr>
        <w:t xml:space="preserve"> 1</w:t>
      </w:r>
      <w:r w:rsidR="004370F4" w:rsidRPr="007354D5">
        <w:rPr>
          <w:sz w:val="28"/>
          <w:szCs w:val="28"/>
        </w:rPr>
        <w:t>1</w:t>
      </w:r>
      <w:r w:rsidR="005B05CE" w:rsidRPr="007354D5">
        <w:rPr>
          <w:sz w:val="28"/>
          <w:szCs w:val="28"/>
        </w:rPr>
        <w:t>.</w:t>
      </w:r>
      <w:r w:rsidRPr="007354D5">
        <w:rPr>
          <w:sz w:val="28"/>
          <w:szCs w:val="28"/>
        </w:rPr>
        <w:t>201</w:t>
      </w:r>
      <w:r w:rsidR="003A0DCB" w:rsidRPr="007354D5">
        <w:rPr>
          <w:sz w:val="28"/>
          <w:szCs w:val="28"/>
        </w:rPr>
        <w:t>8</w:t>
      </w:r>
      <w:r w:rsidRPr="007354D5">
        <w:rPr>
          <w:sz w:val="28"/>
          <w:szCs w:val="28"/>
        </w:rPr>
        <w:t xml:space="preserve">г.) </w:t>
      </w:r>
    </w:p>
    <w:p w:rsidR="004F170D" w:rsidRPr="007354D5" w:rsidRDefault="004F170D" w:rsidP="007354D5">
      <w:pPr>
        <w:jc w:val="both"/>
        <w:rPr>
          <w:sz w:val="28"/>
          <w:szCs w:val="28"/>
        </w:rPr>
      </w:pPr>
      <w:r w:rsidRPr="007354D5">
        <w:rPr>
          <w:sz w:val="28"/>
          <w:szCs w:val="28"/>
        </w:rPr>
        <w:t xml:space="preserve">Рекомендовано к изданию </w:t>
      </w:r>
      <w:r w:rsidR="00A27CD2" w:rsidRPr="007354D5">
        <w:rPr>
          <w:sz w:val="28"/>
          <w:szCs w:val="28"/>
        </w:rPr>
        <w:t>Учебно-м</w:t>
      </w:r>
      <w:r w:rsidRPr="007354D5">
        <w:rPr>
          <w:sz w:val="28"/>
          <w:szCs w:val="28"/>
        </w:rPr>
        <w:t xml:space="preserve">етодическим </w:t>
      </w:r>
      <w:r w:rsidR="00A27CD2" w:rsidRPr="007354D5">
        <w:rPr>
          <w:sz w:val="28"/>
          <w:szCs w:val="28"/>
        </w:rPr>
        <w:t>С</w:t>
      </w:r>
      <w:r w:rsidRPr="007354D5">
        <w:rPr>
          <w:sz w:val="28"/>
          <w:szCs w:val="28"/>
        </w:rPr>
        <w:t>оветом ЮКГУ им. М.Ау</w:t>
      </w:r>
      <w:r w:rsidRPr="007354D5">
        <w:rPr>
          <w:sz w:val="28"/>
          <w:szCs w:val="28"/>
          <w:lang w:val="kk-KZ"/>
        </w:rPr>
        <w:t>э</w:t>
      </w:r>
      <w:r w:rsidRPr="007354D5">
        <w:rPr>
          <w:sz w:val="28"/>
          <w:szCs w:val="28"/>
        </w:rPr>
        <w:t>зова, протокол № ____    от «_</w:t>
      </w:r>
      <w:r w:rsidR="003A0DCB" w:rsidRPr="007354D5">
        <w:rPr>
          <w:sz w:val="28"/>
          <w:szCs w:val="28"/>
        </w:rPr>
        <w:t>__</w:t>
      </w:r>
      <w:r w:rsidRPr="007354D5">
        <w:rPr>
          <w:sz w:val="28"/>
          <w:szCs w:val="28"/>
        </w:rPr>
        <w:t>_» ______ 20</w:t>
      </w:r>
      <w:r w:rsidR="005B05CE" w:rsidRPr="007354D5">
        <w:rPr>
          <w:sz w:val="28"/>
          <w:szCs w:val="28"/>
        </w:rPr>
        <w:t>18</w:t>
      </w:r>
      <w:r w:rsidRPr="007354D5">
        <w:rPr>
          <w:sz w:val="28"/>
          <w:szCs w:val="28"/>
        </w:rPr>
        <w:t xml:space="preserve"> г.</w:t>
      </w:r>
    </w:p>
    <w:p w:rsidR="004F170D" w:rsidRPr="007354D5" w:rsidRDefault="004F170D" w:rsidP="007354D5">
      <w:pPr>
        <w:jc w:val="both"/>
        <w:rPr>
          <w:sz w:val="28"/>
          <w:szCs w:val="28"/>
          <w:lang w:val="kk-KZ"/>
        </w:rPr>
      </w:pPr>
    </w:p>
    <w:p w:rsidR="004F170D" w:rsidRPr="007354D5" w:rsidRDefault="004F170D" w:rsidP="007354D5">
      <w:pPr>
        <w:jc w:val="both"/>
        <w:rPr>
          <w:sz w:val="28"/>
          <w:szCs w:val="28"/>
          <w:lang w:val="kk-KZ"/>
        </w:rPr>
      </w:pPr>
    </w:p>
    <w:p w:rsidR="004F170D" w:rsidRPr="007354D5" w:rsidRDefault="004F170D" w:rsidP="007354D5">
      <w:pPr>
        <w:jc w:val="both"/>
        <w:rPr>
          <w:sz w:val="28"/>
          <w:szCs w:val="28"/>
          <w:lang w:val="kk-KZ"/>
        </w:rPr>
      </w:pPr>
    </w:p>
    <w:p w:rsidR="004F170D" w:rsidRPr="007354D5" w:rsidRDefault="004F170D" w:rsidP="007354D5">
      <w:pPr>
        <w:jc w:val="both"/>
        <w:rPr>
          <w:sz w:val="28"/>
          <w:szCs w:val="28"/>
          <w:lang w:val="kk-KZ"/>
        </w:rPr>
      </w:pPr>
    </w:p>
    <w:p w:rsidR="005B05CE" w:rsidRPr="007354D5" w:rsidRDefault="005B05CE" w:rsidP="007354D5">
      <w:pPr>
        <w:jc w:val="both"/>
        <w:rPr>
          <w:sz w:val="28"/>
          <w:szCs w:val="28"/>
        </w:rPr>
      </w:pPr>
    </w:p>
    <w:p w:rsidR="007354D5" w:rsidRPr="007354D5" w:rsidRDefault="007354D5" w:rsidP="007354D5">
      <w:pPr>
        <w:jc w:val="both"/>
        <w:rPr>
          <w:sz w:val="28"/>
          <w:szCs w:val="28"/>
        </w:rPr>
      </w:pPr>
    </w:p>
    <w:p w:rsidR="007354D5" w:rsidRPr="007354D5" w:rsidRDefault="007354D5" w:rsidP="007354D5">
      <w:pPr>
        <w:jc w:val="both"/>
        <w:rPr>
          <w:sz w:val="28"/>
          <w:szCs w:val="28"/>
        </w:rPr>
      </w:pPr>
    </w:p>
    <w:p w:rsidR="007354D5" w:rsidRPr="007354D5" w:rsidRDefault="007354D5" w:rsidP="007354D5">
      <w:pPr>
        <w:jc w:val="both"/>
        <w:rPr>
          <w:sz w:val="28"/>
          <w:szCs w:val="28"/>
        </w:rPr>
      </w:pPr>
    </w:p>
    <w:p w:rsidR="005B05CE" w:rsidRPr="007354D5" w:rsidRDefault="005B05CE" w:rsidP="007354D5">
      <w:pPr>
        <w:jc w:val="both"/>
        <w:rPr>
          <w:sz w:val="28"/>
          <w:szCs w:val="28"/>
          <w:lang w:val="kk-KZ"/>
        </w:rPr>
      </w:pPr>
    </w:p>
    <w:p w:rsidR="004F170D" w:rsidRPr="007354D5" w:rsidRDefault="004F170D" w:rsidP="007354D5">
      <w:pPr>
        <w:jc w:val="both"/>
        <w:rPr>
          <w:sz w:val="28"/>
          <w:szCs w:val="28"/>
        </w:rPr>
      </w:pPr>
      <w:r w:rsidRPr="007354D5">
        <w:rPr>
          <w:sz w:val="28"/>
          <w:szCs w:val="28"/>
        </w:rPr>
        <w:t>© Южно-Казахстанский государственный университет им. М. Ау</w:t>
      </w:r>
      <w:r w:rsidRPr="007354D5">
        <w:rPr>
          <w:sz w:val="28"/>
          <w:szCs w:val="28"/>
          <w:lang w:val="kk-KZ"/>
        </w:rPr>
        <w:t>э</w:t>
      </w:r>
      <w:r w:rsidRPr="007354D5">
        <w:rPr>
          <w:sz w:val="28"/>
          <w:szCs w:val="28"/>
        </w:rPr>
        <w:t>зова, 201</w:t>
      </w:r>
      <w:r w:rsidR="00536851" w:rsidRPr="007354D5">
        <w:rPr>
          <w:sz w:val="28"/>
          <w:szCs w:val="28"/>
          <w:lang w:val="kk-KZ"/>
        </w:rPr>
        <w:t>8</w:t>
      </w:r>
      <w:r w:rsidRPr="007354D5">
        <w:rPr>
          <w:sz w:val="28"/>
          <w:szCs w:val="28"/>
        </w:rPr>
        <w:t>г.</w:t>
      </w:r>
    </w:p>
    <w:p w:rsidR="003A0DCB" w:rsidRPr="007354D5" w:rsidRDefault="00527451" w:rsidP="007354D5">
      <w:pPr>
        <w:jc w:val="both"/>
        <w:rPr>
          <w:sz w:val="28"/>
          <w:szCs w:val="28"/>
          <w:lang w:val="kk-KZ"/>
        </w:rPr>
      </w:pPr>
      <w:r>
        <w:rPr>
          <w:noProof/>
          <w:sz w:val="28"/>
          <w:szCs w:val="28"/>
        </w:rPr>
        <w:pict>
          <v:rect id="Rectangle 3" o:spid="_x0000_s1027" style="position:absolute;left:0;text-align:left;margin-left:441pt;margin-top:27.75pt;width:120.5pt;height:78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" strokecolor="white"/>
        </w:pict>
      </w:r>
      <w:r w:rsidR="004F170D" w:rsidRPr="007354D5">
        <w:rPr>
          <w:sz w:val="28"/>
          <w:szCs w:val="28"/>
        </w:rPr>
        <w:t xml:space="preserve">Ответственный за выпуск </w:t>
      </w:r>
      <w:r w:rsidR="00697E33" w:rsidRPr="007354D5">
        <w:rPr>
          <w:sz w:val="28"/>
          <w:szCs w:val="28"/>
        </w:rPr>
        <w:t>Байбосынова А</w:t>
      </w:r>
      <w:r w:rsidR="004F170D" w:rsidRPr="007354D5">
        <w:rPr>
          <w:sz w:val="28"/>
          <w:szCs w:val="28"/>
          <w:lang w:val="kk-KZ"/>
        </w:rPr>
        <w:t>.</w:t>
      </w:r>
      <w:r w:rsidR="00504623" w:rsidRPr="007354D5">
        <w:rPr>
          <w:sz w:val="28"/>
          <w:szCs w:val="28"/>
          <w:lang w:val="kk-KZ"/>
        </w:rPr>
        <w:t>А.</w:t>
      </w:r>
    </w:p>
    <w:p w:rsidR="004F170D" w:rsidRPr="007354D5" w:rsidRDefault="004F170D" w:rsidP="007354D5">
      <w:pPr>
        <w:shd w:val="clear" w:color="auto" w:fill="FFFFFF"/>
        <w:tabs>
          <w:tab w:val="left" w:leader="underscore" w:pos="6792"/>
        </w:tabs>
        <w:jc w:val="center"/>
        <w:rPr>
          <w:b/>
          <w:bCs/>
          <w:sz w:val="28"/>
          <w:szCs w:val="28"/>
          <w:lang w:val="en-US"/>
        </w:rPr>
      </w:pPr>
      <w:r w:rsidRPr="007354D5">
        <w:rPr>
          <w:b/>
          <w:bCs/>
          <w:sz w:val="28"/>
          <w:szCs w:val="28"/>
        </w:rPr>
        <w:lastRenderedPageBreak/>
        <w:t>СОДЕРЖАНИЕ</w:t>
      </w:r>
    </w:p>
    <w:p w:rsidR="007354D5" w:rsidRPr="007354D5" w:rsidRDefault="007354D5" w:rsidP="007354D5">
      <w:pPr>
        <w:shd w:val="clear" w:color="auto" w:fill="FFFFFF"/>
        <w:tabs>
          <w:tab w:val="left" w:leader="underscore" w:pos="6792"/>
        </w:tabs>
        <w:jc w:val="center"/>
        <w:rPr>
          <w:b/>
          <w:bCs/>
          <w:sz w:val="28"/>
          <w:szCs w:val="28"/>
          <w:lang w:val="en-US"/>
        </w:rPr>
      </w:pPr>
    </w:p>
    <w:tbl>
      <w:tblPr>
        <w:tblW w:w="9584" w:type="dxa"/>
        <w:jc w:val="center"/>
        <w:tblLayout w:type="fixed"/>
        <w:tblLook w:val="01E0"/>
      </w:tblPr>
      <w:tblGrid>
        <w:gridCol w:w="9005"/>
        <w:gridCol w:w="579"/>
      </w:tblGrid>
      <w:tr w:rsidR="004F170D" w:rsidRPr="007354D5" w:rsidTr="00E010FD">
        <w:trPr>
          <w:trHeight w:val="299"/>
          <w:jc w:val="center"/>
        </w:trPr>
        <w:tc>
          <w:tcPr>
            <w:tcW w:w="9005" w:type="dxa"/>
            <w:shd w:val="clear" w:color="auto" w:fill="auto"/>
          </w:tcPr>
          <w:p w:rsidR="004F170D" w:rsidRPr="007354D5" w:rsidRDefault="004F170D" w:rsidP="007354D5">
            <w:pPr>
              <w:rPr>
                <w:bCs/>
                <w:sz w:val="28"/>
                <w:szCs w:val="28"/>
                <w:lang w:val="en-US"/>
              </w:rPr>
            </w:pPr>
            <w:r w:rsidRPr="007354D5">
              <w:rPr>
                <w:bCs/>
                <w:sz w:val="28"/>
                <w:szCs w:val="28"/>
              </w:rPr>
              <w:t>Введение……………………………………..………………………………</w:t>
            </w:r>
            <w:r w:rsidR="007354D5" w:rsidRPr="007354D5">
              <w:rPr>
                <w:bCs/>
                <w:sz w:val="28"/>
                <w:szCs w:val="28"/>
                <w:lang w:val="en-US"/>
              </w:rPr>
              <w:t>...</w:t>
            </w:r>
          </w:p>
        </w:tc>
        <w:tc>
          <w:tcPr>
            <w:tcW w:w="579" w:type="dxa"/>
            <w:shd w:val="clear" w:color="auto" w:fill="auto"/>
          </w:tcPr>
          <w:p w:rsidR="004F170D" w:rsidRPr="007354D5" w:rsidRDefault="00B205EC" w:rsidP="007354D5">
            <w:pPr>
              <w:tabs>
                <w:tab w:val="left" w:leader="underscore" w:pos="6792"/>
              </w:tabs>
              <w:rPr>
                <w:bCs/>
                <w:sz w:val="28"/>
                <w:szCs w:val="28"/>
                <w:lang w:val="kk-KZ"/>
              </w:rPr>
            </w:pPr>
            <w:r w:rsidRPr="007354D5">
              <w:rPr>
                <w:bCs/>
                <w:sz w:val="28"/>
                <w:szCs w:val="28"/>
                <w:lang w:val="kk-KZ"/>
              </w:rPr>
              <w:t>4</w:t>
            </w:r>
          </w:p>
        </w:tc>
      </w:tr>
      <w:tr w:rsidR="004F170D" w:rsidRPr="007354D5" w:rsidTr="00E010FD">
        <w:trPr>
          <w:jc w:val="center"/>
        </w:trPr>
        <w:tc>
          <w:tcPr>
            <w:tcW w:w="9005" w:type="dxa"/>
            <w:shd w:val="clear" w:color="auto" w:fill="auto"/>
          </w:tcPr>
          <w:p w:rsidR="004F170D" w:rsidRPr="007354D5" w:rsidRDefault="004F170D" w:rsidP="007354D5">
            <w:pPr>
              <w:rPr>
                <w:sz w:val="28"/>
                <w:szCs w:val="28"/>
              </w:rPr>
            </w:pPr>
            <w:r w:rsidRPr="007354D5">
              <w:rPr>
                <w:bCs/>
                <w:sz w:val="28"/>
                <w:szCs w:val="28"/>
              </w:rPr>
              <w:t>1.  Общие цели и задачи изучения дисциплины………………………</w:t>
            </w:r>
            <w:r w:rsidR="005065B2" w:rsidRPr="007354D5">
              <w:rPr>
                <w:bCs/>
                <w:sz w:val="28"/>
                <w:szCs w:val="28"/>
              </w:rPr>
              <w:t>…</w:t>
            </w:r>
            <w:r w:rsidR="007354D5" w:rsidRPr="007354D5">
              <w:rPr>
                <w:bCs/>
                <w:sz w:val="28"/>
                <w:szCs w:val="28"/>
              </w:rPr>
              <w:t>….</w:t>
            </w:r>
          </w:p>
        </w:tc>
        <w:tc>
          <w:tcPr>
            <w:tcW w:w="579" w:type="dxa"/>
            <w:shd w:val="clear" w:color="auto" w:fill="auto"/>
          </w:tcPr>
          <w:p w:rsidR="004F170D" w:rsidRPr="007354D5" w:rsidRDefault="00B205EC" w:rsidP="007354D5">
            <w:pPr>
              <w:tabs>
                <w:tab w:val="left" w:leader="underscore" w:pos="6792"/>
              </w:tabs>
              <w:rPr>
                <w:bCs/>
                <w:sz w:val="28"/>
                <w:szCs w:val="28"/>
                <w:lang w:val="kk-KZ"/>
              </w:rPr>
            </w:pPr>
            <w:r w:rsidRPr="007354D5">
              <w:rPr>
                <w:bCs/>
                <w:sz w:val="28"/>
                <w:szCs w:val="28"/>
                <w:lang w:val="kk-KZ"/>
              </w:rPr>
              <w:t>5</w:t>
            </w:r>
          </w:p>
        </w:tc>
      </w:tr>
      <w:tr w:rsidR="004F170D" w:rsidRPr="007354D5" w:rsidTr="00E010FD">
        <w:trPr>
          <w:jc w:val="center"/>
        </w:trPr>
        <w:tc>
          <w:tcPr>
            <w:tcW w:w="9005" w:type="dxa"/>
            <w:shd w:val="clear" w:color="auto" w:fill="auto"/>
          </w:tcPr>
          <w:p w:rsidR="004F170D" w:rsidRPr="007354D5" w:rsidRDefault="00697E33" w:rsidP="007354D5">
            <w:pPr>
              <w:jc w:val="both"/>
              <w:rPr>
                <w:bCs/>
                <w:sz w:val="28"/>
                <w:szCs w:val="28"/>
                <w:lang w:val="en-US"/>
              </w:rPr>
            </w:pPr>
            <w:r w:rsidRPr="007354D5">
              <w:rPr>
                <w:bCs/>
                <w:sz w:val="28"/>
                <w:szCs w:val="28"/>
              </w:rPr>
              <w:t>2.</w:t>
            </w:r>
            <w:r w:rsidR="004F170D" w:rsidRPr="007354D5">
              <w:rPr>
                <w:bCs/>
                <w:sz w:val="28"/>
                <w:szCs w:val="28"/>
              </w:rPr>
              <w:t xml:space="preserve"> Объем </w:t>
            </w:r>
            <w:r w:rsidR="00164AC5" w:rsidRPr="007354D5">
              <w:rPr>
                <w:bCs/>
                <w:sz w:val="28"/>
                <w:szCs w:val="28"/>
              </w:rPr>
              <w:t xml:space="preserve">и содержание </w:t>
            </w:r>
            <w:r w:rsidR="004F170D" w:rsidRPr="007354D5">
              <w:rPr>
                <w:bCs/>
                <w:sz w:val="28"/>
                <w:szCs w:val="28"/>
              </w:rPr>
              <w:t>дисциплины</w:t>
            </w:r>
            <w:r w:rsidR="00164AC5" w:rsidRPr="007354D5">
              <w:rPr>
                <w:bCs/>
                <w:sz w:val="28"/>
                <w:szCs w:val="28"/>
              </w:rPr>
              <w:t>…………………………………</w:t>
            </w:r>
            <w:r w:rsidR="005601B9" w:rsidRPr="007354D5">
              <w:rPr>
                <w:bCs/>
                <w:sz w:val="28"/>
                <w:szCs w:val="28"/>
              </w:rPr>
              <w:t>…</w:t>
            </w:r>
            <w:r w:rsidR="007354D5" w:rsidRPr="007354D5">
              <w:rPr>
                <w:bCs/>
                <w:sz w:val="28"/>
                <w:szCs w:val="28"/>
              </w:rPr>
              <w:t>…</w:t>
            </w:r>
            <w:r w:rsidR="007354D5" w:rsidRPr="007354D5">
              <w:rPr>
                <w:bCs/>
                <w:sz w:val="28"/>
                <w:szCs w:val="28"/>
                <w:lang w:val="en-US"/>
              </w:rPr>
              <w:t>..</w:t>
            </w:r>
          </w:p>
        </w:tc>
        <w:tc>
          <w:tcPr>
            <w:tcW w:w="579" w:type="dxa"/>
            <w:shd w:val="clear" w:color="auto" w:fill="auto"/>
          </w:tcPr>
          <w:p w:rsidR="004F170D" w:rsidRPr="007354D5" w:rsidRDefault="00740517" w:rsidP="007354D5">
            <w:pPr>
              <w:tabs>
                <w:tab w:val="left" w:leader="underscore" w:pos="6792"/>
              </w:tabs>
              <w:rPr>
                <w:bCs/>
                <w:sz w:val="28"/>
                <w:szCs w:val="28"/>
                <w:lang w:val="kk-KZ"/>
              </w:rPr>
            </w:pPr>
            <w:r w:rsidRPr="007354D5">
              <w:rPr>
                <w:bCs/>
                <w:sz w:val="28"/>
                <w:szCs w:val="28"/>
                <w:lang w:val="kk-KZ"/>
              </w:rPr>
              <w:t>6</w:t>
            </w:r>
          </w:p>
        </w:tc>
      </w:tr>
      <w:tr w:rsidR="004F170D" w:rsidRPr="007354D5" w:rsidTr="00E010FD">
        <w:trPr>
          <w:jc w:val="center"/>
        </w:trPr>
        <w:tc>
          <w:tcPr>
            <w:tcW w:w="9005" w:type="dxa"/>
            <w:shd w:val="clear" w:color="auto" w:fill="auto"/>
          </w:tcPr>
          <w:p w:rsidR="004F170D" w:rsidRPr="007354D5" w:rsidRDefault="00697E33" w:rsidP="007354D5">
            <w:pPr>
              <w:rPr>
                <w:bCs/>
                <w:sz w:val="28"/>
                <w:szCs w:val="28"/>
                <w:lang w:val="en-US"/>
              </w:rPr>
            </w:pPr>
            <w:r w:rsidRPr="007354D5">
              <w:rPr>
                <w:bCs/>
                <w:sz w:val="28"/>
                <w:szCs w:val="28"/>
              </w:rPr>
              <w:t>3.</w:t>
            </w:r>
            <w:r w:rsidR="004F170D" w:rsidRPr="007354D5">
              <w:rPr>
                <w:bCs/>
                <w:sz w:val="28"/>
                <w:szCs w:val="28"/>
                <w:lang w:eastAsia="ar-SA"/>
              </w:rPr>
              <w:t>Методические рекомендации преподавателю</w:t>
            </w:r>
            <w:r w:rsidR="004F170D" w:rsidRPr="007354D5">
              <w:rPr>
                <w:bCs/>
                <w:sz w:val="28"/>
                <w:szCs w:val="28"/>
              </w:rPr>
              <w:t xml:space="preserve"> … …………………</w:t>
            </w:r>
            <w:r w:rsidR="005065B2" w:rsidRPr="007354D5">
              <w:rPr>
                <w:bCs/>
                <w:sz w:val="28"/>
                <w:szCs w:val="28"/>
              </w:rPr>
              <w:t>…</w:t>
            </w:r>
            <w:r w:rsidR="007354D5" w:rsidRPr="007354D5">
              <w:rPr>
                <w:bCs/>
                <w:sz w:val="28"/>
                <w:szCs w:val="28"/>
              </w:rPr>
              <w:t>…</w:t>
            </w:r>
            <w:r w:rsidR="007354D5" w:rsidRPr="007354D5">
              <w:rPr>
                <w:bCs/>
                <w:sz w:val="28"/>
                <w:szCs w:val="28"/>
                <w:lang w:val="en-US"/>
              </w:rPr>
              <w:t>...</w:t>
            </w:r>
          </w:p>
        </w:tc>
        <w:tc>
          <w:tcPr>
            <w:tcW w:w="579" w:type="dxa"/>
            <w:shd w:val="clear" w:color="auto" w:fill="auto"/>
          </w:tcPr>
          <w:p w:rsidR="004F170D" w:rsidRPr="007354D5" w:rsidRDefault="00406B40" w:rsidP="007354D5">
            <w:pPr>
              <w:tabs>
                <w:tab w:val="left" w:leader="underscore" w:pos="6792"/>
              </w:tabs>
              <w:rPr>
                <w:bCs/>
                <w:sz w:val="28"/>
                <w:szCs w:val="28"/>
                <w:lang w:val="kk-KZ"/>
              </w:rPr>
            </w:pPr>
            <w:r w:rsidRPr="007354D5">
              <w:rPr>
                <w:bCs/>
                <w:sz w:val="28"/>
                <w:szCs w:val="28"/>
                <w:lang w:val="kk-KZ"/>
              </w:rPr>
              <w:t>8</w:t>
            </w:r>
          </w:p>
        </w:tc>
      </w:tr>
      <w:tr w:rsidR="004F170D" w:rsidRPr="007354D5" w:rsidTr="00E010FD">
        <w:trPr>
          <w:jc w:val="center"/>
        </w:trPr>
        <w:tc>
          <w:tcPr>
            <w:tcW w:w="9005" w:type="dxa"/>
            <w:shd w:val="clear" w:color="auto" w:fill="auto"/>
          </w:tcPr>
          <w:p w:rsidR="004F170D" w:rsidRPr="007354D5" w:rsidRDefault="00697E33" w:rsidP="007354D5">
            <w:pPr>
              <w:rPr>
                <w:bCs/>
                <w:sz w:val="28"/>
                <w:szCs w:val="28"/>
                <w:lang w:val="en-US"/>
              </w:rPr>
            </w:pPr>
            <w:r w:rsidRPr="007354D5">
              <w:rPr>
                <w:bCs/>
                <w:sz w:val="28"/>
                <w:szCs w:val="28"/>
              </w:rPr>
              <w:t>4.</w:t>
            </w:r>
            <w:r w:rsidR="004F170D" w:rsidRPr="007354D5">
              <w:rPr>
                <w:bCs/>
                <w:sz w:val="28"/>
                <w:szCs w:val="28"/>
                <w:lang w:eastAsia="ar-SA"/>
              </w:rPr>
              <w:t>Методические рекомендации для студентов</w:t>
            </w:r>
            <w:r w:rsidR="004F170D" w:rsidRPr="007354D5">
              <w:rPr>
                <w:bCs/>
                <w:sz w:val="28"/>
                <w:szCs w:val="28"/>
              </w:rPr>
              <w:t>..…………………………</w:t>
            </w:r>
            <w:r w:rsidR="007354D5" w:rsidRPr="007354D5">
              <w:rPr>
                <w:bCs/>
                <w:sz w:val="28"/>
                <w:szCs w:val="28"/>
                <w:lang w:val="en-US"/>
              </w:rPr>
              <w:t>….</w:t>
            </w:r>
          </w:p>
        </w:tc>
        <w:tc>
          <w:tcPr>
            <w:tcW w:w="579" w:type="dxa"/>
            <w:shd w:val="clear" w:color="auto" w:fill="auto"/>
          </w:tcPr>
          <w:p w:rsidR="004F170D" w:rsidRPr="007354D5" w:rsidRDefault="00406B40" w:rsidP="007354D5">
            <w:pPr>
              <w:tabs>
                <w:tab w:val="left" w:leader="underscore" w:pos="6792"/>
              </w:tabs>
              <w:rPr>
                <w:bCs/>
                <w:sz w:val="28"/>
                <w:szCs w:val="28"/>
                <w:lang w:val="kk-KZ"/>
              </w:rPr>
            </w:pPr>
            <w:r w:rsidRPr="007354D5">
              <w:rPr>
                <w:bCs/>
                <w:sz w:val="28"/>
                <w:szCs w:val="28"/>
                <w:lang w:val="kk-KZ"/>
              </w:rPr>
              <w:t>9</w:t>
            </w:r>
          </w:p>
        </w:tc>
      </w:tr>
      <w:tr w:rsidR="004F170D" w:rsidRPr="007354D5" w:rsidTr="00E010FD">
        <w:trPr>
          <w:jc w:val="center"/>
        </w:trPr>
        <w:tc>
          <w:tcPr>
            <w:tcW w:w="9005" w:type="dxa"/>
            <w:shd w:val="clear" w:color="auto" w:fill="auto"/>
          </w:tcPr>
          <w:p w:rsidR="004F170D" w:rsidRPr="007354D5" w:rsidRDefault="00697E33" w:rsidP="007354D5">
            <w:pPr>
              <w:rPr>
                <w:bCs/>
                <w:sz w:val="28"/>
                <w:szCs w:val="28"/>
              </w:rPr>
            </w:pPr>
            <w:r w:rsidRPr="007354D5">
              <w:rPr>
                <w:bCs/>
                <w:sz w:val="28"/>
                <w:szCs w:val="28"/>
              </w:rPr>
              <w:t>5.</w:t>
            </w:r>
            <w:r w:rsidR="004F170D" w:rsidRPr="007354D5">
              <w:rPr>
                <w:sz w:val="28"/>
                <w:szCs w:val="28"/>
                <w:lang w:eastAsia="ar-SA"/>
              </w:rPr>
              <w:t>Перечень заданий для самостоятельной работы……</w:t>
            </w:r>
            <w:r w:rsidR="005601B9" w:rsidRPr="007354D5">
              <w:rPr>
                <w:sz w:val="28"/>
                <w:szCs w:val="28"/>
                <w:lang w:eastAsia="ar-SA"/>
              </w:rPr>
              <w:t>…………………</w:t>
            </w:r>
            <w:r w:rsidR="007354D5" w:rsidRPr="007354D5">
              <w:rPr>
                <w:sz w:val="28"/>
                <w:szCs w:val="28"/>
                <w:lang w:eastAsia="ar-SA"/>
              </w:rPr>
              <w:t>….</w:t>
            </w:r>
          </w:p>
        </w:tc>
        <w:tc>
          <w:tcPr>
            <w:tcW w:w="579" w:type="dxa"/>
            <w:shd w:val="clear" w:color="auto" w:fill="auto"/>
          </w:tcPr>
          <w:p w:rsidR="004F170D" w:rsidRPr="007354D5" w:rsidRDefault="00406B40" w:rsidP="007354D5">
            <w:pPr>
              <w:tabs>
                <w:tab w:val="left" w:leader="underscore" w:pos="6792"/>
              </w:tabs>
              <w:rPr>
                <w:bCs/>
                <w:sz w:val="28"/>
                <w:szCs w:val="28"/>
                <w:lang w:val="kk-KZ"/>
              </w:rPr>
            </w:pPr>
            <w:r w:rsidRPr="007354D5">
              <w:rPr>
                <w:bCs/>
                <w:sz w:val="28"/>
                <w:szCs w:val="28"/>
                <w:lang w:val="kk-KZ"/>
              </w:rPr>
              <w:t>10</w:t>
            </w:r>
          </w:p>
        </w:tc>
      </w:tr>
      <w:tr w:rsidR="004F170D" w:rsidRPr="007354D5" w:rsidTr="00E010FD">
        <w:trPr>
          <w:jc w:val="center"/>
        </w:trPr>
        <w:tc>
          <w:tcPr>
            <w:tcW w:w="9005" w:type="dxa"/>
            <w:shd w:val="clear" w:color="auto" w:fill="auto"/>
          </w:tcPr>
          <w:p w:rsidR="004F170D" w:rsidRPr="007354D5" w:rsidRDefault="00697E33" w:rsidP="007354D5">
            <w:pPr>
              <w:rPr>
                <w:bCs/>
                <w:sz w:val="28"/>
                <w:szCs w:val="28"/>
                <w:lang w:val="en-US"/>
              </w:rPr>
            </w:pPr>
            <w:r w:rsidRPr="007354D5">
              <w:rPr>
                <w:bCs/>
                <w:sz w:val="28"/>
                <w:szCs w:val="28"/>
              </w:rPr>
              <w:t>6.</w:t>
            </w:r>
            <w:r w:rsidR="004F170D" w:rsidRPr="007354D5">
              <w:rPr>
                <w:sz w:val="28"/>
                <w:szCs w:val="28"/>
                <w:lang w:val="kk-KZ"/>
              </w:rPr>
              <w:t xml:space="preserve">Структура экзамена. </w:t>
            </w:r>
            <w:r w:rsidR="00682310" w:rsidRPr="007354D5">
              <w:rPr>
                <w:sz w:val="28"/>
                <w:szCs w:val="28"/>
                <w:lang w:val="en-US"/>
              </w:rPr>
              <w:t>.</w:t>
            </w:r>
            <w:r w:rsidR="004F170D" w:rsidRPr="007354D5">
              <w:rPr>
                <w:bCs/>
                <w:sz w:val="28"/>
                <w:szCs w:val="28"/>
              </w:rPr>
              <w:t>……………………………….…………………</w:t>
            </w:r>
            <w:r w:rsidR="007354D5" w:rsidRPr="007354D5">
              <w:rPr>
                <w:bCs/>
                <w:sz w:val="28"/>
                <w:szCs w:val="28"/>
              </w:rPr>
              <w:t>…</w:t>
            </w:r>
            <w:r w:rsidR="007354D5" w:rsidRPr="007354D5">
              <w:rPr>
                <w:bCs/>
                <w:sz w:val="28"/>
                <w:szCs w:val="28"/>
                <w:lang w:val="en-US"/>
              </w:rPr>
              <w:t>…</w:t>
            </w:r>
          </w:p>
        </w:tc>
        <w:tc>
          <w:tcPr>
            <w:tcW w:w="579" w:type="dxa"/>
            <w:shd w:val="clear" w:color="auto" w:fill="auto"/>
          </w:tcPr>
          <w:p w:rsidR="004F170D" w:rsidRPr="007354D5" w:rsidRDefault="00740517" w:rsidP="007354D5">
            <w:pPr>
              <w:tabs>
                <w:tab w:val="left" w:leader="underscore" w:pos="6792"/>
              </w:tabs>
              <w:rPr>
                <w:bCs/>
                <w:sz w:val="28"/>
                <w:szCs w:val="28"/>
                <w:lang w:val="kk-KZ"/>
              </w:rPr>
            </w:pPr>
            <w:r w:rsidRPr="007354D5">
              <w:rPr>
                <w:bCs/>
                <w:sz w:val="28"/>
                <w:szCs w:val="28"/>
                <w:lang w:val="kk-KZ"/>
              </w:rPr>
              <w:t>10</w:t>
            </w:r>
          </w:p>
        </w:tc>
      </w:tr>
      <w:tr w:rsidR="004F170D" w:rsidRPr="007354D5" w:rsidTr="00E010FD">
        <w:trPr>
          <w:jc w:val="center"/>
        </w:trPr>
        <w:tc>
          <w:tcPr>
            <w:tcW w:w="9005" w:type="dxa"/>
            <w:shd w:val="clear" w:color="auto" w:fill="auto"/>
          </w:tcPr>
          <w:p w:rsidR="004F170D" w:rsidRPr="007354D5" w:rsidRDefault="00BA0527" w:rsidP="007354D5">
            <w:pPr>
              <w:rPr>
                <w:sz w:val="28"/>
                <w:szCs w:val="28"/>
                <w:lang w:val="en-US"/>
              </w:rPr>
            </w:pPr>
            <w:r w:rsidRPr="007354D5">
              <w:rPr>
                <w:sz w:val="28"/>
                <w:szCs w:val="28"/>
                <w:lang w:val="kk-KZ"/>
              </w:rPr>
              <w:t xml:space="preserve">7. </w:t>
            </w:r>
            <w:r w:rsidR="004F170D" w:rsidRPr="007354D5">
              <w:rPr>
                <w:sz w:val="28"/>
                <w:szCs w:val="28"/>
                <w:lang w:val="kk-KZ"/>
              </w:rPr>
              <w:t xml:space="preserve">Приложение </w:t>
            </w:r>
            <w:r w:rsidR="00C017C0" w:rsidRPr="007354D5">
              <w:rPr>
                <w:sz w:val="28"/>
                <w:szCs w:val="28"/>
                <w:lang w:val="kk-KZ"/>
              </w:rPr>
              <w:t>....................................................................</w:t>
            </w:r>
            <w:r w:rsidR="004F170D" w:rsidRPr="007354D5">
              <w:rPr>
                <w:sz w:val="28"/>
                <w:szCs w:val="28"/>
                <w:lang w:val="kk-KZ"/>
              </w:rPr>
              <w:t>........</w:t>
            </w:r>
            <w:r w:rsidR="000C55FA" w:rsidRPr="007354D5">
              <w:rPr>
                <w:sz w:val="28"/>
                <w:szCs w:val="28"/>
                <w:lang w:val="kk-KZ"/>
              </w:rPr>
              <w:t>................</w:t>
            </w:r>
            <w:r w:rsidR="004F170D" w:rsidRPr="007354D5">
              <w:rPr>
                <w:sz w:val="28"/>
                <w:szCs w:val="28"/>
                <w:lang w:val="kk-KZ"/>
              </w:rPr>
              <w:t>...</w:t>
            </w:r>
            <w:r w:rsidR="007354D5" w:rsidRPr="007354D5">
              <w:rPr>
                <w:sz w:val="28"/>
                <w:szCs w:val="28"/>
                <w:lang w:val="en-US"/>
              </w:rPr>
              <w:t>...</w:t>
            </w:r>
          </w:p>
        </w:tc>
        <w:tc>
          <w:tcPr>
            <w:tcW w:w="579" w:type="dxa"/>
            <w:shd w:val="clear" w:color="auto" w:fill="auto"/>
          </w:tcPr>
          <w:p w:rsidR="004F170D" w:rsidRPr="007354D5" w:rsidRDefault="00B205EC" w:rsidP="007354D5">
            <w:pPr>
              <w:tabs>
                <w:tab w:val="left" w:leader="underscore" w:pos="6792"/>
              </w:tabs>
              <w:rPr>
                <w:bCs/>
                <w:sz w:val="28"/>
                <w:szCs w:val="28"/>
                <w:lang w:val="kk-KZ"/>
              </w:rPr>
            </w:pPr>
            <w:r w:rsidRPr="007354D5">
              <w:rPr>
                <w:bCs/>
                <w:sz w:val="28"/>
                <w:szCs w:val="28"/>
                <w:lang w:val="kk-KZ"/>
              </w:rPr>
              <w:t>1</w:t>
            </w:r>
            <w:r w:rsidR="00740517" w:rsidRPr="007354D5">
              <w:rPr>
                <w:bCs/>
                <w:sz w:val="28"/>
                <w:szCs w:val="28"/>
                <w:lang w:val="kk-KZ"/>
              </w:rPr>
              <w:t>1</w:t>
            </w:r>
          </w:p>
        </w:tc>
      </w:tr>
    </w:tbl>
    <w:p w:rsidR="00740517" w:rsidRPr="007354D5" w:rsidRDefault="00BA0527" w:rsidP="007354D5">
      <w:pPr>
        <w:rPr>
          <w:bCs/>
          <w:sz w:val="28"/>
          <w:szCs w:val="28"/>
        </w:rPr>
      </w:pPr>
      <w:r w:rsidRPr="007354D5">
        <w:rPr>
          <w:bCs/>
          <w:sz w:val="28"/>
          <w:szCs w:val="28"/>
        </w:rPr>
        <w:t>7.1.</w:t>
      </w:r>
      <w:r w:rsidR="00D95C35" w:rsidRPr="007354D5">
        <w:rPr>
          <w:bCs/>
          <w:sz w:val="28"/>
          <w:szCs w:val="28"/>
        </w:rPr>
        <w:t>Терминология………………………………………………………………..1</w:t>
      </w:r>
      <w:r w:rsidR="00406B40" w:rsidRPr="007354D5">
        <w:rPr>
          <w:bCs/>
          <w:sz w:val="28"/>
          <w:szCs w:val="28"/>
        </w:rPr>
        <w:t>1</w:t>
      </w:r>
    </w:p>
    <w:p w:rsidR="00D95C35" w:rsidRPr="007354D5" w:rsidRDefault="00BA0527" w:rsidP="007354D5">
      <w:pPr>
        <w:rPr>
          <w:bCs/>
          <w:sz w:val="28"/>
          <w:szCs w:val="28"/>
        </w:rPr>
      </w:pPr>
      <w:r w:rsidRPr="007354D5">
        <w:rPr>
          <w:bCs/>
          <w:sz w:val="28"/>
          <w:szCs w:val="28"/>
        </w:rPr>
        <w:t>7.2.</w:t>
      </w:r>
      <w:r w:rsidR="00D95C35" w:rsidRPr="007354D5">
        <w:rPr>
          <w:bCs/>
          <w:sz w:val="28"/>
          <w:szCs w:val="28"/>
        </w:rPr>
        <w:t xml:space="preserve"> Особенности научн</w:t>
      </w:r>
      <w:r w:rsidRPr="007354D5">
        <w:rPr>
          <w:bCs/>
          <w:sz w:val="28"/>
          <w:szCs w:val="28"/>
        </w:rPr>
        <w:t>о-технического стиля………………………</w:t>
      </w:r>
      <w:r w:rsidR="007674D3" w:rsidRPr="007354D5">
        <w:rPr>
          <w:bCs/>
          <w:sz w:val="28"/>
          <w:szCs w:val="28"/>
        </w:rPr>
        <w:t>...</w:t>
      </w:r>
      <w:r w:rsidRPr="007354D5">
        <w:rPr>
          <w:bCs/>
          <w:sz w:val="28"/>
          <w:szCs w:val="28"/>
        </w:rPr>
        <w:t>……</w:t>
      </w:r>
      <w:r w:rsidR="00D95C35" w:rsidRPr="007354D5">
        <w:rPr>
          <w:bCs/>
          <w:sz w:val="28"/>
          <w:szCs w:val="28"/>
        </w:rPr>
        <w:t>….</w:t>
      </w:r>
      <w:r w:rsidR="00406B40" w:rsidRPr="007354D5">
        <w:rPr>
          <w:bCs/>
          <w:sz w:val="28"/>
          <w:szCs w:val="28"/>
        </w:rPr>
        <w:t>15</w:t>
      </w:r>
    </w:p>
    <w:p w:rsidR="00D95C35" w:rsidRPr="007354D5" w:rsidRDefault="00BA0527" w:rsidP="007354D5">
      <w:pPr>
        <w:rPr>
          <w:bCs/>
          <w:sz w:val="28"/>
          <w:szCs w:val="28"/>
        </w:rPr>
      </w:pPr>
      <w:r w:rsidRPr="007354D5">
        <w:rPr>
          <w:bCs/>
          <w:sz w:val="28"/>
          <w:szCs w:val="28"/>
        </w:rPr>
        <w:t>7.3.</w:t>
      </w:r>
      <w:r w:rsidR="00D95C35" w:rsidRPr="007354D5">
        <w:rPr>
          <w:bCs/>
          <w:sz w:val="28"/>
          <w:szCs w:val="28"/>
        </w:rPr>
        <w:t xml:space="preserve"> Словарь-прак</w:t>
      </w:r>
      <w:r w:rsidRPr="007354D5">
        <w:rPr>
          <w:bCs/>
          <w:sz w:val="28"/>
          <w:szCs w:val="28"/>
        </w:rPr>
        <w:t>тикум по словообразованию………..</w:t>
      </w:r>
      <w:r w:rsidR="00D95C35" w:rsidRPr="007354D5">
        <w:rPr>
          <w:bCs/>
          <w:sz w:val="28"/>
          <w:szCs w:val="28"/>
        </w:rPr>
        <w:t>……</w:t>
      </w:r>
      <w:r w:rsidR="007674D3" w:rsidRPr="007354D5">
        <w:rPr>
          <w:bCs/>
          <w:sz w:val="28"/>
          <w:szCs w:val="28"/>
        </w:rPr>
        <w:t>.</w:t>
      </w:r>
      <w:r w:rsidR="00D95C35" w:rsidRPr="007354D5">
        <w:rPr>
          <w:bCs/>
          <w:sz w:val="28"/>
          <w:szCs w:val="28"/>
        </w:rPr>
        <w:t>…</w:t>
      </w:r>
      <w:r w:rsidR="007674D3" w:rsidRPr="007354D5">
        <w:rPr>
          <w:bCs/>
          <w:sz w:val="28"/>
          <w:szCs w:val="28"/>
        </w:rPr>
        <w:t>...</w:t>
      </w:r>
      <w:r w:rsidR="00D95C35" w:rsidRPr="007354D5">
        <w:rPr>
          <w:bCs/>
          <w:sz w:val="28"/>
          <w:szCs w:val="28"/>
        </w:rPr>
        <w:t>……………</w:t>
      </w:r>
      <w:r w:rsidR="00EE32CC" w:rsidRPr="007354D5">
        <w:rPr>
          <w:bCs/>
          <w:sz w:val="28"/>
          <w:szCs w:val="28"/>
        </w:rPr>
        <w:t>16</w:t>
      </w:r>
    </w:p>
    <w:p w:rsidR="004F170D" w:rsidRPr="00450E1C" w:rsidRDefault="00BA0527" w:rsidP="007354D5">
      <w:pPr>
        <w:rPr>
          <w:b/>
          <w:sz w:val="28"/>
          <w:szCs w:val="28"/>
          <w:lang w:val="en-US" w:eastAsia="ko-KR"/>
        </w:rPr>
      </w:pPr>
      <w:r w:rsidRPr="007354D5">
        <w:rPr>
          <w:bCs/>
          <w:sz w:val="28"/>
          <w:szCs w:val="28"/>
        </w:rPr>
        <w:t xml:space="preserve">8. </w:t>
      </w:r>
      <w:r w:rsidR="00740517" w:rsidRPr="007354D5">
        <w:rPr>
          <w:bCs/>
          <w:sz w:val="28"/>
          <w:szCs w:val="28"/>
        </w:rPr>
        <w:t>Литература</w:t>
      </w:r>
      <w:r w:rsidRPr="007354D5">
        <w:rPr>
          <w:bCs/>
          <w:sz w:val="28"/>
          <w:szCs w:val="28"/>
        </w:rPr>
        <w:t xml:space="preserve"> ………………</w:t>
      </w:r>
      <w:r w:rsidR="00740517" w:rsidRPr="007354D5">
        <w:rPr>
          <w:bCs/>
          <w:sz w:val="28"/>
          <w:szCs w:val="28"/>
        </w:rPr>
        <w:t>………………………………………</w:t>
      </w:r>
      <w:r w:rsidR="007674D3" w:rsidRPr="007354D5">
        <w:rPr>
          <w:bCs/>
          <w:sz w:val="28"/>
          <w:szCs w:val="28"/>
        </w:rPr>
        <w:t>…</w:t>
      </w:r>
      <w:r w:rsidR="00740517" w:rsidRPr="007354D5">
        <w:rPr>
          <w:bCs/>
          <w:sz w:val="28"/>
          <w:szCs w:val="28"/>
        </w:rPr>
        <w:t>………</w:t>
      </w:r>
      <w:r w:rsidR="00D95C35" w:rsidRPr="007354D5">
        <w:rPr>
          <w:bCs/>
          <w:sz w:val="28"/>
          <w:szCs w:val="28"/>
        </w:rPr>
        <w:t>…</w:t>
      </w:r>
      <w:r w:rsidR="00EE32CC" w:rsidRPr="007354D5">
        <w:rPr>
          <w:bCs/>
          <w:sz w:val="28"/>
          <w:szCs w:val="28"/>
        </w:rPr>
        <w:t>2</w:t>
      </w:r>
      <w:r w:rsidR="00450E1C">
        <w:rPr>
          <w:bCs/>
          <w:sz w:val="28"/>
          <w:szCs w:val="28"/>
          <w:lang w:val="en-US"/>
        </w:rPr>
        <w:t>5</w:t>
      </w:r>
    </w:p>
    <w:p w:rsidR="004F170D" w:rsidRPr="007354D5" w:rsidRDefault="004F170D" w:rsidP="007354D5">
      <w:pPr>
        <w:ind w:left="708"/>
        <w:rPr>
          <w:b/>
          <w:sz w:val="28"/>
          <w:szCs w:val="28"/>
          <w:lang w:eastAsia="ko-KR"/>
        </w:rPr>
      </w:pPr>
    </w:p>
    <w:p w:rsidR="004F170D" w:rsidRPr="007354D5" w:rsidRDefault="004F170D" w:rsidP="007354D5">
      <w:pPr>
        <w:ind w:left="708"/>
        <w:rPr>
          <w:b/>
          <w:sz w:val="28"/>
          <w:szCs w:val="28"/>
          <w:lang w:eastAsia="ko-KR"/>
        </w:rPr>
      </w:pPr>
    </w:p>
    <w:p w:rsidR="004F170D" w:rsidRPr="007354D5" w:rsidRDefault="004F170D" w:rsidP="007354D5">
      <w:pPr>
        <w:ind w:left="708"/>
        <w:rPr>
          <w:b/>
          <w:sz w:val="28"/>
          <w:szCs w:val="28"/>
          <w:lang w:eastAsia="ko-KR"/>
        </w:rPr>
      </w:pPr>
    </w:p>
    <w:p w:rsidR="004F170D" w:rsidRPr="007354D5" w:rsidRDefault="004F170D" w:rsidP="007354D5">
      <w:pPr>
        <w:ind w:left="708"/>
        <w:rPr>
          <w:b/>
          <w:sz w:val="28"/>
          <w:szCs w:val="28"/>
          <w:lang w:eastAsia="ko-KR"/>
        </w:rPr>
      </w:pPr>
    </w:p>
    <w:p w:rsidR="004F170D" w:rsidRPr="007354D5" w:rsidRDefault="004F170D" w:rsidP="007354D5">
      <w:pPr>
        <w:ind w:left="708"/>
        <w:rPr>
          <w:b/>
          <w:sz w:val="28"/>
          <w:szCs w:val="28"/>
          <w:lang w:eastAsia="ko-KR"/>
        </w:rPr>
      </w:pPr>
    </w:p>
    <w:p w:rsidR="004F170D" w:rsidRPr="007354D5" w:rsidRDefault="004F170D" w:rsidP="007354D5">
      <w:pPr>
        <w:ind w:left="708"/>
        <w:rPr>
          <w:b/>
          <w:sz w:val="28"/>
          <w:szCs w:val="28"/>
          <w:lang w:eastAsia="ko-KR"/>
        </w:rPr>
      </w:pPr>
    </w:p>
    <w:p w:rsidR="004F170D" w:rsidRPr="007354D5" w:rsidRDefault="004F170D" w:rsidP="007354D5">
      <w:pPr>
        <w:ind w:left="708"/>
        <w:rPr>
          <w:b/>
          <w:sz w:val="28"/>
          <w:szCs w:val="28"/>
          <w:lang w:eastAsia="ko-KR"/>
        </w:rPr>
      </w:pPr>
    </w:p>
    <w:p w:rsidR="004F170D" w:rsidRPr="007354D5" w:rsidRDefault="004F170D" w:rsidP="007354D5">
      <w:pPr>
        <w:ind w:left="708"/>
        <w:rPr>
          <w:b/>
          <w:sz w:val="28"/>
          <w:szCs w:val="28"/>
          <w:lang w:eastAsia="ko-KR"/>
        </w:rPr>
      </w:pPr>
    </w:p>
    <w:p w:rsidR="004F170D" w:rsidRPr="007354D5" w:rsidRDefault="004F170D" w:rsidP="007354D5">
      <w:pPr>
        <w:ind w:left="708"/>
        <w:rPr>
          <w:b/>
          <w:sz w:val="28"/>
          <w:szCs w:val="28"/>
          <w:lang w:eastAsia="ko-KR"/>
        </w:rPr>
      </w:pPr>
    </w:p>
    <w:p w:rsidR="004F170D" w:rsidRPr="007354D5" w:rsidRDefault="004F170D" w:rsidP="007354D5">
      <w:pPr>
        <w:ind w:left="708"/>
        <w:rPr>
          <w:b/>
          <w:sz w:val="28"/>
          <w:szCs w:val="28"/>
          <w:lang w:val="kk-KZ" w:eastAsia="ko-KR"/>
        </w:rPr>
      </w:pPr>
    </w:p>
    <w:p w:rsidR="004F170D" w:rsidRPr="007354D5" w:rsidRDefault="004F170D" w:rsidP="007354D5">
      <w:pPr>
        <w:rPr>
          <w:b/>
          <w:sz w:val="28"/>
          <w:szCs w:val="28"/>
          <w:lang w:val="kk-KZ" w:eastAsia="ko-KR"/>
        </w:rPr>
      </w:pPr>
    </w:p>
    <w:p w:rsidR="009A5DB2" w:rsidRPr="007354D5" w:rsidRDefault="009A5DB2" w:rsidP="007354D5">
      <w:pPr>
        <w:rPr>
          <w:b/>
          <w:sz w:val="28"/>
          <w:szCs w:val="28"/>
          <w:lang w:val="kk-KZ" w:eastAsia="ko-KR"/>
        </w:rPr>
      </w:pPr>
    </w:p>
    <w:p w:rsidR="009A5DB2" w:rsidRPr="007354D5" w:rsidRDefault="009A5DB2" w:rsidP="007354D5">
      <w:pPr>
        <w:rPr>
          <w:b/>
          <w:sz w:val="28"/>
          <w:szCs w:val="28"/>
          <w:lang w:val="kk-KZ" w:eastAsia="ko-KR"/>
        </w:rPr>
      </w:pPr>
    </w:p>
    <w:p w:rsidR="00406B40" w:rsidRPr="007354D5" w:rsidRDefault="00406B40" w:rsidP="007354D5">
      <w:pPr>
        <w:rPr>
          <w:b/>
          <w:sz w:val="28"/>
          <w:szCs w:val="28"/>
          <w:lang w:val="kk-KZ" w:eastAsia="ko-KR"/>
        </w:rPr>
      </w:pPr>
    </w:p>
    <w:p w:rsidR="00406B40" w:rsidRPr="007354D5" w:rsidRDefault="00406B40" w:rsidP="007354D5">
      <w:pPr>
        <w:rPr>
          <w:b/>
          <w:sz w:val="28"/>
          <w:szCs w:val="28"/>
          <w:lang w:val="kk-KZ" w:eastAsia="ko-KR"/>
        </w:rPr>
      </w:pPr>
    </w:p>
    <w:p w:rsidR="00406B40" w:rsidRPr="007354D5" w:rsidRDefault="00406B40" w:rsidP="007354D5">
      <w:pPr>
        <w:rPr>
          <w:b/>
          <w:sz w:val="28"/>
          <w:szCs w:val="28"/>
          <w:lang w:val="kk-KZ" w:eastAsia="ko-KR"/>
        </w:rPr>
      </w:pPr>
    </w:p>
    <w:p w:rsidR="00406B40" w:rsidRPr="007354D5" w:rsidRDefault="00406B40" w:rsidP="007354D5">
      <w:pPr>
        <w:rPr>
          <w:b/>
          <w:sz w:val="28"/>
          <w:szCs w:val="28"/>
          <w:lang w:val="kk-KZ" w:eastAsia="ko-KR"/>
        </w:rPr>
      </w:pPr>
    </w:p>
    <w:p w:rsidR="00406B40" w:rsidRPr="007354D5" w:rsidRDefault="00406B40" w:rsidP="007354D5">
      <w:pPr>
        <w:rPr>
          <w:b/>
          <w:sz w:val="28"/>
          <w:szCs w:val="28"/>
          <w:lang w:val="kk-KZ" w:eastAsia="ko-KR"/>
        </w:rPr>
      </w:pPr>
    </w:p>
    <w:p w:rsidR="00406B40" w:rsidRPr="007354D5" w:rsidRDefault="00406B40" w:rsidP="007354D5">
      <w:pPr>
        <w:rPr>
          <w:b/>
          <w:sz w:val="28"/>
          <w:szCs w:val="28"/>
          <w:lang w:val="kk-KZ" w:eastAsia="ko-KR"/>
        </w:rPr>
      </w:pPr>
    </w:p>
    <w:p w:rsidR="00406B40" w:rsidRPr="007354D5" w:rsidRDefault="00406B40" w:rsidP="007354D5">
      <w:pPr>
        <w:rPr>
          <w:b/>
          <w:sz w:val="28"/>
          <w:szCs w:val="28"/>
          <w:lang w:val="kk-KZ" w:eastAsia="ko-KR"/>
        </w:rPr>
      </w:pPr>
    </w:p>
    <w:p w:rsidR="00406B40" w:rsidRPr="007354D5" w:rsidRDefault="00406B40" w:rsidP="007354D5">
      <w:pPr>
        <w:rPr>
          <w:b/>
          <w:sz w:val="28"/>
          <w:szCs w:val="28"/>
          <w:lang w:val="kk-KZ" w:eastAsia="ko-KR"/>
        </w:rPr>
      </w:pPr>
    </w:p>
    <w:p w:rsidR="00406B40" w:rsidRPr="007354D5" w:rsidRDefault="00406B40" w:rsidP="007354D5">
      <w:pPr>
        <w:rPr>
          <w:b/>
          <w:sz w:val="28"/>
          <w:szCs w:val="28"/>
          <w:lang w:val="kk-KZ" w:eastAsia="ko-KR"/>
        </w:rPr>
      </w:pPr>
    </w:p>
    <w:p w:rsidR="00406B40" w:rsidRPr="007354D5" w:rsidRDefault="00406B40" w:rsidP="007354D5">
      <w:pPr>
        <w:rPr>
          <w:b/>
          <w:sz w:val="28"/>
          <w:szCs w:val="28"/>
          <w:lang w:val="kk-KZ" w:eastAsia="ko-KR"/>
        </w:rPr>
      </w:pPr>
    </w:p>
    <w:p w:rsidR="00406B40" w:rsidRPr="007354D5" w:rsidRDefault="00406B40" w:rsidP="007354D5">
      <w:pPr>
        <w:rPr>
          <w:b/>
          <w:sz w:val="28"/>
          <w:szCs w:val="28"/>
          <w:lang w:val="kk-KZ" w:eastAsia="ko-KR"/>
        </w:rPr>
      </w:pPr>
    </w:p>
    <w:p w:rsidR="00406B40" w:rsidRPr="007354D5" w:rsidRDefault="00406B40" w:rsidP="007354D5">
      <w:pPr>
        <w:rPr>
          <w:b/>
          <w:sz w:val="28"/>
          <w:szCs w:val="28"/>
          <w:lang w:val="kk-KZ" w:eastAsia="ko-KR"/>
        </w:rPr>
      </w:pPr>
    </w:p>
    <w:p w:rsidR="00406B40" w:rsidRPr="007354D5" w:rsidRDefault="00406B40" w:rsidP="007354D5">
      <w:pPr>
        <w:rPr>
          <w:b/>
          <w:sz w:val="28"/>
          <w:szCs w:val="28"/>
          <w:lang w:val="kk-KZ" w:eastAsia="ko-KR"/>
        </w:rPr>
      </w:pPr>
    </w:p>
    <w:p w:rsidR="00406B40" w:rsidRPr="007354D5" w:rsidRDefault="00406B40" w:rsidP="007354D5">
      <w:pPr>
        <w:rPr>
          <w:b/>
          <w:sz w:val="28"/>
          <w:szCs w:val="28"/>
          <w:lang w:val="kk-KZ" w:eastAsia="ko-KR"/>
        </w:rPr>
      </w:pPr>
    </w:p>
    <w:p w:rsidR="00164AC5" w:rsidRPr="007354D5" w:rsidRDefault="00164AC5" w:rsidP="007354D5">
      <w:pPr>
        <w:rPr>
          <w:b/>
          <w:sz w:val="28"/>
          <w:szCs w:val="28"/>
          <w:lang w:val="en-US" w:eastAsia="ko-KR"/>
        </w:rPr>
      </w:pPr>
    </w:p>
    <w:p w:rsidR="007354D5" w:rsidRPr="007354D5" w:rsidRDefault="007354D5" w:rsidP="007354D5">
      <w:pPr>
        <w:rPr>
          <w:b/>
          <w:sz w:val="28"/>
          <w:szCs w:val="28"/>
          <w:lang w:val="en-US" w:eastAsia="ko-KR"/>
        </w:rPr>
      </w:pPr>
    </w:p>
    <w:p w:rsidR="007354D5" w:rsidRPr="007354D5" w:rsidRDefault="007354D5" w:rsidP="007354D5">
      <w:pPr>
        <w:rPr>
          <w:b/>
          <w:sz w:val="28"/>
          <w:szCs w:val="28"/>
          <w:lang w:val="en-US" w:eastAsia="ko-KR"/>
        </w:rPr>
      </w:pPr>
    </w:p>
    <w:p w:rsidR="007354D5" w:rsidRPr="007354D5" w:rsidRDefault="007354D5" w:rsidP="007354D5">
      <w:pPr>
        <w:rPr>
          <w:b/>
          <w:sz w:val="28"/>
          <w:szCs w:val="28"/>
          <w:lang w:val="en-US" w:eastAsia="ko-KR"/>
        </w:rPr>
      </w:pPr>
    </w:p>
    <w:p w:rsidR="004F170D" w:rsidRPr="007354D5" w:rsidRDefault="004F170D" w:rsidP="007354D5">
      <w:pPr>
        <w:jc w:val="center"/>
        <w:rPr>
          <w:b/>
          <w:bCs/>
          <w:sz w:val="28"/>
          <w:szCs w:val="28"/>
        </w:rPr>
      </w:pPr>
      <w:r w:rsidRPr="007354D5">
        <w:rPr>
          <w:b/>
          <w:bCs/>
          <w:sz w:val="28"/>
          <w:szCs w:val="28"/>
        </w:rPr>
        <w:lastRenderedPageBreak/>
        <w:t>ВВЕДЕНИЕ</w:t>
      </w:r>
    </w:p>
    <w:p w:rsidR="004F170D" w:rsidRPr="007354D5" w:rsidRDefault="004F170D" w:rsidP="007354D5">
      <w:pPr>
        <w:ind w:left="708"/>
        <w:rPr>
          <w:b/>
          <w:sz w:val="28"/>
          <w:szCs w:val="28"/>
          <w:lang w:eastAsia="ko-KR"/>
        </w:rPr>
      </w:pPr>
    </w:p>
    <w:p w:rsidR="00BE5701" w:rsidRPr="007354D5" w:rsidRDefault="00DB0DE6" w:rsidP="007354D5">
      <w:pPr>
        <w:ind w:firstLine="708"/>
        <w:jc w:val="both"/>
        <w:rPr>
          <w:sz w:val="28"/>
          <w:szCs w:val="28"/>
        </w:rPr>
      </w:pPr>
      <w:r w:rsidRPr="007354D5">
        <w:rPr>
          <w:sz w:val="28"/>
          <w:szCs w:val="28"/>
        </w:rPr>
        <w:t>В современном обществе роль перевода значительно возрастает с каждым днём. Ежегодно издается огромное количество переводной литературы, в кинопрокат выходят десятки дублированных фильмов, ежедневно на телевидении и в Интернет транслируется множество информационных программ, снабженных переводом. Потребность современного человека в качественном переводе обусловлена высокой значимостью и интенсивностью информационного обмена в условиях открытого общества, а уровень ее удовлетворения влияет на социально- экономическую и культурную интеграцию</w:t>
      </w:r>
      <w:r w:rsidR="00BE5701" w:rsidRPr="007354D5">
        <w:rPr>
          <w:sz w:val="28"/>
          <w:szCs w:val="28"/>
        </w:rPr>
        <w:t xml:space="preserve"> страны в мировое сообщество.</w:t>
      </w:r>
    </w:p>
    <w:p w:rsidR="00BE5701" w:rsidRPr="007354D5" w:rsidRDefault="00DB0DE6" w:rsidP="007354D5">
      <w:pPr>
        <w:ind w:firstLine="708"/>
        <w:jc w:val="both"/>
        <w:rPr>
          <w:sz w:val="28"/>
          <w:szCs w:val="28"/>
        </w:rPr>
      </w:pPr>
      <w:r w:rsidRPr="007354D5">
        <w:rPr>
          <w:sz w:val="28"/>
          <w:szCs w:val="28"/>
        </w:rPr>
        <w:t>Перевод, как особый вид языковой деятельности, в том числе и в сфере профессиональной коммуникации, требует наличия специальных знаний, умений и навыков, являющихся основой профессиональной компетенции переводчика. Курс «Теория перевода технических текстов» предназначен для формирования теоретической концептуальной составляющей такой компетенции и содержит необходимые базовые сведения об основных закономерностях переводческого процесса научно-технических текстов,  о факторах, влияющих на его осуществление, с одной стороны, и о технических приемах перевода, переводческих соответствиях характерных для научно технических текстов, с дру</w:t>
      </w:r>
      <w:r w:rsidR="00BE5701" w:rsidRPr="007354D5">
        <w:rPr>
          <w:sz w:val="28"/>
          <w:szCs w:val="28"/>
        </w:rPr>
        <w:t xml:space="preserve">гой стороны. </w:t>
      </w:r>
    </w:p>
    <w:p w:rsidR="004F170D" w:rsidRPr="007354D5" w:rsidRDefault="00BE5701" w:rsidP="007354D5">
      <w:pPr>
        <w:ind w:firstLine="708"/>
        <w:jc w:val="both"/>
        <w:rPr>
          <w:sz w:val="28"/>
          <w:szCs w:val="28"/>
        </w:rPr>
      </w:pPr>
      <w:r w:rsidRPr="007354D5">
        <w:rPr>
          <w:sz w:val="28"/>
          <w:szCs w:val="28"/>
        </w:rPr>
        <w:t xml:space="preserve">Преподавание курса </w:t>
      </w:r>
      <w:r w:rsidR="00DB0DE6" w:rsidRPr="007354D5">
        <w:rPr>
          <w:sz w:val="28"/>
          <w:szCs w:val="28"/>
        </w:rPr>
        <w:t xml:space="preserve">«Теория перевода технических текстов» осуществляется в различных формах: путем проведения практических занятий и консультаций, приема экзамена. Успех в изучении курса во многом зависит от самостоятельной работы </w:t>
      </w:r>
      <w:r w:rsidR="009D2A38" w:rsidRPr="007354D5">
        <w:rPr>
          <w:sz w:val="28"/>
          <w:szCs w:val="28"/>
        </w:rPr>
        <w:t>студентов</w:t>
      </w:r>
      <w:r w:rsidR="00DB0DE6" w:rsidRPr="007354D5">
        <w:rPr>
          <w:sz w:val="28"/>
          <w:szCs w:val="28"/>
        </w:rPr>
        <w:t xml:space="preserve"> над предметом. Такая работа является необходимым условием прочного и сознательного усвоения учебного материала.</w:t>
      </w:r>
      <w:r w:rsidR="000A32A4" w:rsidRPr="000A32A4">
        <w:rPr>
          <w:sz w:val="28"/>
          <w:szCs w:val="28"/>
        </w:rPr>
        <w:t xml:space="preserve"> </w:t>
      </w:r>
      <w:r w:rsidR="004F170D" w:rsidRPr="007354D5">
        <w:rPr>
          <w:sz w:val="28"/>
          <w:szCs w:val="28"/>
        </w:rPr>
        <w:t>На первом году обучения иностранному языку закладываются</w:t>
      </w:r>
      <w:r w:rsidR="000A32A4" w:rsidRPr="000A32A4">
        <w:rPr>
          <w:sz w:val="28"/>
          <w:szCs w:val="28"/>
        </w:rPr>
        <w:t xml:space="preserve"> </w:t>
      </w:r>
      <w:r w:rsidR="004F170D" w:rsidRPr="007354D5">
        <w:rPr>
          <w:sz w:val="28"/>
          <w:szCs w:val="28"/>
        </w:rPr>
        <w:t>основы владения устной и письменной речью. Языковой материал первого года</w:t>
      </w:r>
      <w:r w:rsidR="000A32A4" w:rsidRPr="000A32A4">
        <w:rPr>
          <w:sz w:val="28"/>
          <w:szCs w:val="28"/>
        </w:rPr>
        <w:t xml:space="preserve"> </w:t>
      </w:r>
      <w:r w:rsidR="004F170D" w:rsidRPr="007354D5">
        <w:rPr>
          <w:sz w:val="28"/>
          <w:szCs w:val="28"/>
        </w:rPr>
        <w:t xml:space="preserve">обучения характеризуется нормативной правильностью и включает наиболее употребительные фонетические, лексические и грамматические явления, различные типы словосочетаний и речевых клише. </w:t>
      </w:r>
    </w:p>
    <w:p w:rsidR="004F170D" w:rsidRPr="007354D5" w:rsidRDefault="004F170D" w:rsidP="007354D5">
      <w:pPr>
        <w:ind w:firstLine="284"/>
        <w:jc w:val="both"/>
        <w:rPr>
          <w:b/>
          <w:sz w:val="28"/>
          <w:szCs w:val="28"/>
          <w:lang w:val="kk-KZ" w:eastAsia="ko-KR"/>
        </w:rPr>
      </w:pPr>
    </w:p>
    <w:p w:rsidR="004F170D" w:rsidRPr="007354D5" w:rsidRDefault="004F170D" w:rsidP="007354D5">
      <w:pPr>
        <w:ind w:left="708"/>
        <w:rPr>
          <w:b/>
          <w:sz w:val="28"/>
          <w:szCs w:val="28"/>
          <w:lang w:val="kk-KZ" w:eastAsia="ko-KR"/>
        </w:rPr>
      </w:pPr>
    </w:p>
    <w:p w:rsidR="004F170D" w:rsidRPr="007354D5" w:rsidRDefault="004F170D" w:rsidP="007354D5">
      <w:pPr>
        <w:ind w:left="708"/>
        <w:rPr>
          <w:b/>
          <w:sz w:val="28"/>
          <w:szCs w:val="28"/>
          <w:lang w:val="kk-KZ" w:eastAsia="ko-KR"/>
        </w:rPr>
      </w:pPr>
    </w:p>
    <w:p w:rsidR="004F170D" w:rsidRPr="007354D5" w:rsidRDefault="004F170D" w:rsidP="007354D5">
      <w:pPr>
        <w:ind w:left="708"/>
        <w:rPr>
          <w:b/>
          <w:sz w:val="28"/>
          <w:szCs w:val="28"/>
          <w:lang w:val="kk-KZ" w:eastAsia="ko-KR"/>
        </w:rPr>
      </w:pPr>
    </w:p>
    <w:p w:rsidR="00715747" w:rsidRPr="007354D5" w:rsidRDefault="00715747" w:rsidP="007354D5">
      <w:pPr>
        <w:ind w:left="708"/>
        <w:rPr>
          <w:b/>
          <w:sz w:val="28"/>
          <w:szCs w:val="28"/>
          <w:lang w:val="kk-KZ" w:eastAsia="ko-KR"/>
        </w:rPr>
      </w:pPr>
    </w:p>
    <w:p w:rsidR="00715747" w:rsidRPr="007354D5" w:rsidRDefault="00715747" w:rsidP="007354D5">
      <w:pPr>
        <w:ind w:left="708"/>
        <w:rPr>
          <w:b/>
          <w:sz w:val="28"/>
          <w:szCs w:val="28"/>
          <w:lang w:val="kk-KZ" w:eastAsia="ko-KR"/>
        </w:rPr>
      </w:pPr>
    </w:p>
    <w:p w:rsidR="00164AC5" w:rsidRPr="007354D5" w:rsidRDefault="00164AC5" w:rsidP="007354D5">
      <w:pPr>
        <w:ind w:left="708"/>
        <w:rPr>
          <w:b/>
          <w:sz w:val="28"/>
          <w:szCs w:val="28"/>
          <w:lang w:val="kk-KZ" w:eastAsia="ko-KR"/>
        </w:rPr>
      </w:pPr>
    </w:p>
    <w:p w:rsidR="00164AC5" w:rsidRPr="007354D5" w:rsidRDefault="00164AC5" w:rsidP="007354D5">
      <w:pPr>
        <w:ind w:left="708"/>
        <w:rPr>
          <w:b/>
          <w:sz w:val="28"/>
          <w:szCs w:val="28"/>
          <w:lang w:val="kk-KZ" w:eastAsia="ko-KR"/>
        </w:rPr>
      </w:pPr>
    </w:p>
    <w:p w:rsidR="00164AC5" w:rsidRPr="007354D5" w:rsidRDefault="00164AC5" w:rsidP="007354D5">
      <w:pPr>
        <w:ind w:left="708"/>
        <w:rPr>
          <w:b/>
          <w:sz w:val="28"/>
          <w:szCs w:val="28"/>
          <w:lang w:val="kk-KZ" w:eastAsia="ko-KR"/>
        </w:rPr>
      </w:pPr>
    </w:p>
    <w:p w:rsidR="002C53F1" w:rsidRPr="007354D5" w:rsidRDefault="002C53F1" w:rsidP="007354D5">
      <w:pPr>
        <w:ind w:left="708"/>
        <w:rPr>
          <w:b/>
          <w:sz w:val="28"/>
          <w:szCs w:val="28"/>
          <w:lang w:val="kk-KZ" w:eastAsia="ko-KR"/>
        </w:rPr>
      </w:pPr>
    </w:p>
    <w:p w:rsidR="002C53F1" w:rsidRPr="007354D5" w:rsidRDefault="002C53F1" w:rsidP="007354D5">
      <w:pPr>
        <w:ind w:left="708"/>
        <w:rPr>
          <w:b/>
          <w:sz w:val="28"/>
          <w:szCs w:val="28"/>
          <w:lang w:val="kk-KZ" w:eastAsia="ko-KR"/>
        </w:rPr>
      </w:pPr>
    </w:p>
    <w:p w:rsidR="000C55FA" w:rsidRPr="007354D5" w:rsidRDefault="000C55FA" w:rsidP="007354D5">
      <w:pPr>
        <w:ind w:left="708"/>
        <w:rPr>
          <w:b/>
          <w:sz w:val="28"/>
          <w:szCs w:val="28"/>
          <w:lang w:eastAsia="ko-KR"/>
        </w:rPr>
      </w:pPr>
    </w:p>
    <w:p w:rsidR="009A5DB2" w:rsidRPr="007354D5" w:rsidRDefault="009A5DB2" w:rsidP="007354D5">
      <w:pPr>
        <w:ind w:left="708"/>
        <w:rPr>
          <w:b/>
          <w:sz w:val="28"/>
          <w:szCs w:val="28"/>
          <w:lang w:eastAsia="ko-KR"/>
        </w:rPr>
      </w:pPr>
    </w:p>
    <w:p w:rsidR="009A5DB2" w:rsidRPr="007354D5" w:rsidRDefault="009A5DB2" w:rsidP="007354D5">
      <w:pPr>
        <w:ind w:left="708"/>
        <w:rPr>
          <w:b/>
          <w:sz w:val="28"/>
          <w:szCs w:val="28"/>
          <w:lang w:eastAsia="ko-KR"/>
        </w:rPr>
      </w:pPr>
    </w:p>
    <w:p w:rsidR="004F170D" w:rsidRPr="007354D5" w:rsidRDefault="004F170D" w:rsidP="007354D5">
      <w:pPr>
        <w:pStyle w:val="ae"/>
        <w:numPr>
          <w:ilvl w:val="0"/>
          <w:numId w:val="15"/>
        </w:numPr>
        <w:jc w:val="both"/>
        <w:rPr>
          <w:b/>
          <w:bCs/>
          <w:sz w:val="28"/>
          <w:szCs w:val="28"/>
        </w:rPr>
      </w:pPr>
      <w:r w:rsidRPr="007354D5">
        <w:rPr>
          <w:b/>
          <w:bCs/>
          <w:sz w:val="28"/>
          <w:szCs w:val="28"/>
        </w:rPr>
        <w:lastRenderedPageBreak/>
        <w:t>Общие цели и задачи изучения дисциплины</w:t>
      </w:r>
    </w:p>
    <w:p w:rsidR="000F3DDA" w:rsidRPr="007354D5" w:rsidRDefault="000F3DDA" w:rsidP="007354D5">
      <w:pPr>
        <w:pStyle w:val="ae"/>
        <w:jc w:val="both"/>
        <w:rPr>
          <w:b/>
          <w:bCs/>
          <w:sz w:val="28"/>
          <w:szCs w:val="28"/>
        </w:rPr>
      </w:pPr>
    </w:p>
    <w:p w:rsidR="000F3DDA" w:rsidRPr="007354D5" w:rsidRDefault="000F3DDA" w:rsidP="007354D5">
      <w:pPr>
        <w:pStyle w:val="ae"/>
        <w:ind w:left="0" w:firstLine="851"/>
        <w:jc w:val="both"/>
        <w:rPr>
          <w:bCs/>
          <w:sz w:val="28"/>
          <w:szCs w:val="28"/>
        </w:rPr>
      </w:pPr>
      <w:r w:rsidRPr="007354D5">
        <w:rPr>
          <w:b/>
          <w:bCs/>
          <w:sz w:val="28"/>
          <w:szCs w:val="28"/>
        </w:rPr>
        <w:t>Цели:</w:t>
      </w:r>
      <w:r w:rsidRPr="007354D5">
        <w:rPr>
          <w:bCs/>
          <w:sz w:val="28"/>
          <w:szCs w:val="28"/>
        </w:rPr>
        <w:t xml:space="preserve"> обеспечение профессионального образования, способствующего социальной, академической мобильности, востребованности на рынке труда, успешной карьере, умению работать в коллективе, расширению мировоззренческой базы, формирование у студента знаний и умений в области устного и письменного перевода с иностранного на русский (казахский) и с русского (казахского) на иностранный язык в объеме, необходимом для того, чтобы переводить письменно политические, социально-экономические,  научно-популярные тексты, научно-технические, а также официальные документы делового, юридического, международно- дипломатического характера и пр.; редактировать русские (казахские) переводы; реферировать различные тексты технического и общенаучного характера, деловую корреспонденцию.  </w:t>
      </w:r>
    </w:p>
    <w:p w:rsidR="000F3DDA" w:rsidRPr="007354D5" w:rsidRDefault="000F3DDA" w:rsidP="007354D5">
      <w:pPr>
        <w:pStyle w:val="ae"/>
        <w:ind w:left="0" w:firstLine="851"/>
        <w:jc w:val="both"/>
        <w:rPr>
          <w:bCs/>
          <w:sz w:val="28"/>
          <w:szCs w:val="28"/>
        </w:rPr>
      </w:pPr>
      <w:r w:rsidRPr="007354D5">
        <w:rPr>
          <w:b/>
          <w:bCs/>
          <w:sz w:val="28"/>
          <w:szCs w:val="28"/>
        </w:rPr>
        <w:t>Задачи:</w:t>
      </w:r>
    </w:p>
    <w:p w:rsidR="000F3DDA" w:rsidRPr="007354D5" w:rsidRDefault="000F3DDA" w:rsidP="007354D5">
      <w:pPr>
        <w:pStyle w:val="ae"/>
        <w:tabs>
          <w:tab w:val="left" w:pos="1134"/>
        </w:tabs>
        <w:ind w:left="0" w:firstLine="851"/>
        <w:jc w:val="both"/>
        <w:rPr>
          <w:bCs/>
          <w:sz w:val="28"/>
          <w:szCs w:val="28"/>
        </w:rPr>
      </w:pPr>
      <w:r w:rsidRPr="007354D5">
        <w:rPr>
          <w:bCs/>
          <w:sz w:val="28"/>
          <w:szCs w:val="28"/>
        </w:rPr>
        <w:t xml:space="preserve"> - применение теоретических основ на практике;  </w:t>
      </w:r>
    </w:p>
    <w:p w:rsidR="000F3DDA" w:rsidRPr="007354D5" w:rsidRDefault="000F3DDA" w:rsidP="007354D5">
      <w:pPr>
        <w:pStyle w:val="ae"/>
        <w:tabs>
          <w:tab w:val="left" w:pos="1134"/>
        </w:tabs>
        <w:ind w:left="0" w:firstLine="851"/>
        <w:jc w:val="both"/>
        <w:rPr>
          <w:bCs/>
          <w:sz w:val="28"/>
          <w:szCs w:val="28"/>
        </w:rPr>
      </w:pPr>
      <w:r w:rsidRPr="007354D5">
        <w:rPr>
          <w:bCs/>
          <w:sz w:val="28"/>
          <w:szCs w:val="28"/>
        </w:rPr>
        <w:t xml:space="preserve">- использование видов, приемов и технологий перевода с учетом характера переводимого текста и условий перевода для достижения максимального коммуникативного эффекта; </w:t>
      </w:r>
    </w:p>
    <w:p w:rsidR="000F3DDA" w:rsidRPr="007354D5" w:rsidRDefault="000F3DDA" w:rsidP="007354D5">
      <w:pPr>
        <w:pStyle w:val="ae"/>
        <w:tabs>
          <w:tab w:val="left" w:pos="1134"/>
        </w:tabs>
        <w:ind w:left="0" w:firstLine="851"/>
        <w:jc w:val="both"/>
        <w:rPr>
          <w:bCs/>
          <w:sz w:val="28"/>
          <w:szCs w:val="28"/>
        </w:rPr>
      </w:pPr>
      <w:r w:rsidRPr="007354D5">
        <w:rPr>
          <w:bCs/>
          <w:sz w:val="28"/>
          <w:szCs w:val="28"/>
        </w:rPr>
        <w:t xml:space="preserve">- формирование практических навыков и умений перевода текстов различных жанров письменно;  </w:t>
      </w:r>
    </w:p>
    <w:p w:rsidR="000F3DDA" w:rsidRPr="007354D5" w:rsidRDefault="000F3DDA" w:rsidP="007354D5">
      <w:pPr>
        <w:pStyle w:val="ae"/>
        <w:tabs>
          <w:tab w:val="left" w:pos="1134"/>
        </w:tabs>
        <w:ind w:left="0" w:firstLine="851"/>
        <w:jc w:val="both"/>
        <w:rPr>
          <w:bCs/>
          <w:sz w:val="28"/>
          <w:szCs w:val="28"/>
        </w:rPr>
      </w:pPr>
      <w:r w:rsidRPr="007354D5">
        <w:rPr>
          <w:bCs/>
          <w:sz w:val="28"/>
          <w:szCs w:val="28"/>
        </w:rPr>
        <w:t xml:space="preserve">- реализация общей стратегии подготовки переводчиков, заключающихся в согласовании базовых и прагматических составляющих переводческой компетенции;  </w:t>
      </w:r>
    </w:p>
    <w:p w:rsidR="00050F62" w:rsidRPr="007354D5" w:rsidRDefault="000F3DDA" w:rsidP="007354D5">
      <w:pPr>
        <w:pStyle w:val="ae"/>
        <w:tabs>
          <w:tab w:val="left" w:pos="1134"/>
        </w:tabs>
        <w:ind w:left="0" w:firstLine="851"/>
        <w:jc w:val="both"/>
        <w:rPr>
          <w:bCs/>
          <w:sz w:val="28"/>
          <w:szCs w:val="28"/>
        </w:rPr>
      </w:pPr>
      <w:r w:rsidRPr="007354D5">
        <w:rPr>
          <w:bCs/>
          <w:sz w:val="28"/>
          <w:szCs w:val="28"/>
        </w:rPr>
        <w:t xml:space="preserve">- развитие логического мышления </w:t>
      </w:r>
      <w:r w:rsidR="00050F62" w:rsidRPr="007354D5">
        <w:rPr>
          <w:bCs/>
          <w:sz w:val="28"/>
          <w:szCs w:val="28"/>
        </w:rPr>
        <w:t>студент</w:t>
      </w:r>
      <w:r w:rsidRPr="007354D5">
        <w:rPr>
          <w:bCs/>
          <w:sz w:val="28"/>
          <w:szCs w:val="28"/>
        </w:rPr>
        <w:t xml:space="preserve">ов, различных видов памяти, воображения, умения самостоятельно и творчески работать с языком; </w:t>
      </w:r>
    </w:p>
    <w:p w:rsidR="00050F62" w:rsidRPr="007354D5" w:rsidRDefault="000F3DDA" w:rsidP="007354D5">
      <w:pPr>
        <w:pStyle w:val="ae"/>
        <w:tabs>
          <w:tab w:val="left" w:pos="1134"/>
        </w:tabs>
        <w:ind w:left="0" w:firstLine="851"/>
        <w:jc w:val="both"/>
        <w:rPr>
          <w:bCs/>
          <w:sz w:val="28"/>
          <w:szCs w:val="28"/>
        </w:rPr>
      </w:pPr>
      <w:r w:rsidRPr="007354D5">
        <w:rPr>
          <w:bCs/>
          <w:sz w:val="28"/>
          <w:szCs w:val="28"/>
        </w:rPr>
        <w:t xml:space="preserve">- развитие навыков понимания и анализа языка средств массовой информации;  </w:t>
      </w:r>
    </w:p>
    <w:p w:rsidR="00050F62" w:rsidRPr="007354D5" w:rsidRDefault="000F3DDA" w:rsidP="007354D5">
      <w:pPr>
        <w:pStyle w:val="ae"/>
        <w:tabs>
          <w:tab w:val="left" w:pos="1134"/>
        </w:tabs>
        <w:ind w:left="0" w:firstLine="851"/>
        <w:jc w:val="both"/>
        <w:rPr>
          <w:bCs/>
          <w:sz w:val="28"/>
          <w:szCs w:val="28"/>
        </w:rPr>
      </w:pPr>
      <w:r w:rsidRPr="007354D5">
        <w:rPr>
          <w:bCs/>
          <w:sz w:val="28"/>
          <w:szCs w:val="28"/>
        </w:rPr>
        <w:t xml:space="preserve">- овладение новой современной лексикой, знакомство с новыми явлениями, характерными для состояния языка на сегодняшний день в лексическом и грамматическом аспектах, реализуя междисциплинарный аспект изучения данной дисциплины; </w:t>
      </w:r>
    </w:p>
    <w:p w:rsidR="00113A0C" w:rsidRPr="007354D5" w:rsidRDefault="000F3DDA" w:rsidP="007354D5">
      <w:pPr>
        <w:pStyle w:val="ae"/>
        <w:tabs>
          <w:tab w:val="left" w:pos="1134"/>
        </w:tabs>
        <w:ind w:left="0" w:firstLine="851"/>
        <w:jc w:val="both"/>
        <w:rPr>
          <w:bCs/>
          <w:sz w:val="28"/>
          <w:szCs w:val="28"/>
        </w:rPr>
      </w:pPr>
      <w:r w:rsidRPr="007354D5">
        <w:rPr>
          <w:bCs/>
          <w:sz w:val="28"/>
          <w:szCs w:val="28"/>
        </w:rPr>
        <w:t>- привитие минимума практических знаний и навыков по организации труд</w:t>
      </w:r>
      <w:r w:rsidR="00113A0C" w:rsidRPr="007354D5">
        <w:rPr>
          <w:bCs/>
          <w:sz w:val="28"/>
          <w:szCs w:val="28"/>
        </w:rPr>
        <w:t>а пере</w:t>
      </w:r>
      <w:r w:rsidRPr="007354D5">
        <w:rPr>
          <w:bCs/>
          <w:sz w:val="28"/>
          <w:szCs w:val="28"/>
        </w:rPr>
        <w:t xml:space="preserve">водчика, оформлению переводческой документации; </w:t>
      </w:r>
    </w:p>
    <w:p w:rsidR="00113A0C" w:rsidRPr="007354D5" w:rsidRDefault="000F3DDA" w:rsidP="007354D5">
      <w:pPr>
        <w:pStyle w:val="ae"/>
        <w:tabs>
          <w:tab w:val="left" w:pos="1134"/>
        </w:tabs>
        <w:ind w:left="0" w:firstLine="851"/>
        <w:jc w:val="both"/>
        <w:rPr>
          <w:bCs/>
          <w:sz w:val="28"/>
          <w:szCs w:val="28"/>
        </w:rPr>
      </w:pPr>
      <w:r w:rsidRPr="007354D5">
        <w:rPr>
          <w:bCs/>
          <w:sz w:val="28"/>
          <w:szCs w:val="28"/>
        </w:rPr>
        <w:t xml:space="preserve">- обработка иноязычных текстов в производственно-практических целях; </w:t>
      </w:r>
    </w:p>
    <w:p w:rsidR="000F3DDA" w:rsidRPr="007354D5" w:rsidRDefault="000F3DDA" w:rsidP="007354D5">
      <w:pPr>
        <w:pStyle w:val="ae"/>
        <w:tabs>
          <w:tab w:val="left" w:pos="1134"/>
        </w:tabs>
        <w:ind w:left="0" w:firstLine="851"/>
        <w:jc w:val="both"/>
        <w:rPr>
          <w:bCs/>
          <w:sz w:val="28"/>
          <w:szCs w:val="28"/>
        </w:rPr>
      </w:pPr>
      <w:r w:rsidRPr="007354D5">
        <w:rPr>
          <w:bCs/>
          <w:sz w:val="28"/>
          <w:szCs w:val="28"/>
        </w:rPr>
        <w:t>- экспертный лингвистический анализ письменных текстов в производственно-практических целях.</w:t>
      </w:r>
    </w:p>
    <w:p w:rsidR="00DA145F" w:rsidRPr="007354D5" w:rsidRDefault="00DA145F" w:rsidP="007354D5">
      <w:pPr>
        <w:ind w:firstLine="851"/>
        <w:jc w:val="both"/>
        <w:rPr>
          <w:bCs/>
          <w:sz w:val="28"/>
          <w:szCs w:val="28"/>
        </w:rPr>
      </w:pPr>
    </w:p>
    <w:p w:rsidR="00DA145F" w:rsidRPr="007354D5" w:rsidRDefault="00DA145F" w:rsidP="007354D5">
      <w:pPr>
        <w:shd w:val="clear" w:color="auto" w:fill="FFFFFF"/>
        <w:tabs>
          <w:tab w:val="left" w:pos="2936"/>
        </w:tabs>
        <w:jc w:val="both"/>
        <w:rPr>
          <w:b/>
          <w:bCs/>
          <w:sz w:val="28"/>
          <w:szCs w:val="28"/>
          <w:lang w:val="kk-KZ"/>
        </w:rPr>
      </w:pPr>
    </w:p>
    <w:p w:rsidR="000C55FA" w:rsidRPr="007354D5" w:rsidRDefault="000C55FA" w:rsidP="007354D5">
      <w:pPr>
        <w:shd w:val="clear" w:color="auto" w:fill="FFFFFF"/>
        <w:tabs>
          <w:tab w:val="left" w:pos="2936"/>
        </w:tabs>
        <w:jc w:val="both"/>
        <w:rPr>
          <w:b/>
          <w:bCs/>
          <w:sz w:val="28"/>
          <w:szCs w:val="28"/>
          <w:lang w:val="kk-KZ"/>
        </w:rPr>
      </w:pPr>
    </w:p>
    <w:p w:rsidR="00BB16CD" w:rsidRPr="007354D5" w:rsidRDefault="00BB16CD" w:rsidP="007354D5">
      <w:pPr>
        <w:shd w:val="clear" w:color="auto" w:fill="FFFFFF"/>
        <w:tabs>
          <w:tab w:val="left" w:pos="2936"/>
        </w:tabs>
        <w:jc w:val="both"/>
        <w:rPr>
          <w:b/>
          <w:bCs/>
          <w:sz w:val="28"/>
          <w:szCs w:val="28"/>
          <w:lang w:val="kk-KZ"/>
        </w:rPr>
      </w:pPr>
    </w:p>
    <w:p w:rsidR="00BB16CD" w:rsidRPr="007354D5" w:rsidRDefault="00BB16CD" w:rsidP="007354D5">
      <w:pPr>
        <w:shd w:val="clear" w:color="auto" w:fill="FFFFFF"/>
        <w:tabs>
          <w:tab w:val="left" w:pos="2936"/>
        </w:tabs>
        <w:jc w:val="both"/>
        <w:rPr>
          <w:b/>
          <w:bCs/>
          <w:sz w:val="28"/>
          <w:szCs w:val="28"/>
        </w:rPr>
      </w:pPr>
    </w:p>
    <w:p w:rsidR="007354D5" w:rsidRPr="007354D5" w:rsidRDefault="007354D5" w:rsidP="007354D5">
      <w:pPr>
        <w:shd w:val="clear" w:color="auto" w:fill="FFFFFF"/>
        <w:tabs>
          <w:tab w:val="left" w:pos="2936"/>
        </w:tabs>
        <w:jc w:val="both"/>
        <w:rPr>
          <w:b/>
          <w:bCs/>
          <w:sz w:val="28"/>
          <w:szCs w:val="28"/>
        </w:rPr>
      </w:pPr>
    </w:p>
    <w:p w:rsidR="007354D5" w:rsidRPr="007354D5" w:rsidRDefault="007354D5" w:rsidP="007354D5">
      <w:pPr>
        <w:shd w:val="clear" w:color="auto" w:fill="FFFFFF"/>
        <w:tabs>
          <w:tab w:val="left" w:pos="2936"/>
        </w:tabs>
        <w:jc w:val="both"/>
        <w:rPr>
          <w:b/>
          <w:bCs/>
          <w:sz w:val="28"/>
          <w:szCs w:val="28"/>
        </w:rPr>
      </w:pPr>
    </w:p>
    <w:p w:rsidR="007354D5" w:rsidRPr="007354D5" w:rsidRDefault="007354D5" w:rsidP="007354D5">
      <w:pPr>
        <w:shd w:val="clear" w:color="auto" w:fill="FFFFFF"/>
        <w:tabs>
          <w:tab w:val="left" w:pos="2936"/>
        </w:tabs>
        <w:jc w:val="both"/>
        <w:rPr>
          <w:b/>
          <w:bCs/>
          <w:sz w:val="28"/>
          <w:szCs w:val="28"/>
        </w:rPr>
      </w:pPr>
    </w:p>
    <w:p w:rsidR="004F170D" w:rsidRPr="007354D5" w:rsidRDefault="004F170D" w:rsidP="007354D5">
      <w:pPr>
        <w:pStyle w:val="ae"/>
        <w:numPr>
          <w:ilvl w:val="0"/>
          <w:numId w:val="8"/>
        </w:numPr>
        <w:jc w:val="both"/>
        <w:rPr>
          <w:b/>
          <w:bCs/>
          <w:sz w:val="28"/>
          <w:szCs w:val="28"/>
        </w:rPr>
      </w:pPr>
      <w:r w:rsidRPr="007354D5">
        <w:rPr>
          <w:b/>
          <w:bCs/>
          <w:sz w:val="28"/>
          <w:szCs w:val="28"/>
        </w:rPr>
        <w:lastRenderedPageBreak/>
        <w:t>Объем дисциплины в часах, виды учебной работы и формы контроля</w:t>
      </w:r>
    </w:p>
    <w:p w:rsidR="00164AC5" w:rsidRPr="007354D5" w:rsidRDefault="00164AC5" w:rsidP="007354D5">
      <w:pPr>
        <w:pStyle w:val="ae"/>
        <w:jc w:val="both"/>
        <w:rPr>
          <w:b/>
          <w:bCs/>
          <w:sz w:val="28"/>
          <w:szCs w:val="28"/>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5103"/>
        <w:gridCol w:w="2693"/>
      </w:tblGrid>
      <w:tr w:rsidR="004F170D" w:rsidRPr="007354D5" w:rsidTr="00E010FD">
        <w:trPr>
          <w:trHeight w:val="896"/>
        </w:trPr>
        <w:tc>
          <w:tcPr>
            <w:tcW w:w="817" w:type="dxa"/>
            <w:shd w:val="clear" w:color="auto" w:fill="auto"/>
          </w:tcPr>
          <w:p w:rsidR="004F170D" w:rsidRPr="007354D5" w:rsidRDefault="004F170D" w:rsidP="007354D5">
            <w:pPr>
              <w:jc w:val="both"/>
              <w:rPr>
                <w:bCs/>
                <w:sz w:val="28"/>
                <w:szCs w:val="28"/>
              </w:rPr>
            </w:pPr>
            <w:r w:rsidRPr="007354D5">
              <w:rPr>
                <w:bCs/>
                <w:sz w:val="28"/>
                <w:szCs w:val="28"/>
              </w:rPr>
              <w:t>№</w:t>
            </w:r>
          </w:p>
          <w:p w:rsidR="004F170D" w:rsidRPr="007354D5" w:rsidRDefault="004F170D" w:rsidP="007354D5">
            <w:pPr>
              <w:jc w:val="both"/>
              <w:rPr>
                <w:bCs/>
                <w:sz w:val="28"/>
                <w:szCs w:val="28"/>
              </w:rPr>
            </w:pPr>
            <w:r w:rsidRPr="007354D5">
              <w:rPr>
                <w:bCs/>
                <w:sz w:val="28"/>
                <w:szCs w:val="28"/>
              </w:rPr>
              <w:t>п/п</w:t>
            </w:r>
          </w:p>
        </w:tc>
        <w:tc>
          <w:tcPr>
            <w:tcW w:w="5103" w:type="dxa"/>
            <w:shd w:val="clear" w:color="auto" w:fill="auto"/>
          </w:tcPr>
          <w:p w:rsidR="004F170D" w:rsidRPr="007354D5" w:rsidRDefault="004F170D" w:rsidP="007354D5">
            <w:pPr>
              <w:jc w:val="both"/>
              <w:rPr>
                <w:bCs/>
                <w:sz w:val="28"/>
                <w:szCs w:val="28"/>
              </w:rPr>
            </w:pPr>
            <w:r w:rsidRPr="007354D5">
              <w:rPr>
                <w:bCs/>
                <w:sz w:val="28"/>
                <w:szCs w:val="28"/>
              </w:rPr>
              <w:t xml:space="preserve">Виды учебной деятельности  </w:t>
            </w:r>
          </w:p>
        </w:tc>
        <w:tc>
          <w:tcPr>
            <w:tcW w:w="2693" w:type="dxa"/>
            <w:shd w:val="clear" w:color="auto" w:fill="auto"/>
          </w:tcPr>
          <w:p w:rsidR="004F170D" w:rsidRPr="007354D5" w:rsidRDefault="004F170D" w:rsidP="007354D5">
            <w:pPr>
              <w:jc w:val="both"/>
              <w:rPr>
                <w:bCs/>
                <w:sz w:val="28"/>
                <w:szCs w:val="28"/>
              </w:rPr>
            </w:pPr>
            <w:r w:rsidRPr="007354D5">
              <w:rPr>
                <w:bCs/>
                <w:sz w:val="28"/>
                <w:szCs w:val="28"/>
              </w:rPr>
              <w:t xml:space="preserve">Кол-во </w:t>
            </w:r>
          </w:p>
          <w:p w:rsidR="004F170D" w:rsidRPr="007354D5" w:rsidRDefault="004F170D" w:rsidP="007354D5">
            <w:pPr>
              <w:jc w:val="both"/>
              <w:rPr>
                <w:bCs/>
                <w:sz w:val="28"/>
                <w:szCs w:val="28"/>
              </w:rPr>
            </w:pPr>
            <w:r w:rsidRPr="007354D5">
              <w:rPr>
                <w:bCs/>
                <w:sz w:val="28"/>
                <w:szCs w:val="28"/>
              </w:rPr>
              <w:t>часов по семестрам</w:t>
            </w:r>
          </w:p>
        </w:tc>
      </w:tr>
      <w:tr w:rsidR="004F170D" w:rsidRPr="007354D5" w:rsidTr="00E010FD">
        <w:tc>
          <w:tcPr>
            <w:tcW w:w="817" w:type="dxa"/>
            <w:shd w:val="clear" w:color="auto" w:fill="auto"/>
          </w:tcPr>
          <w:p w:rsidR="004F170D" w:rsidRPr="007354D5" w:rsidRDefault="004F170D" w:rsidP="007354D5">
            <w:pPr>
              <w:jc w:val="both"/>
              <w:rPr>
                <w:bCs/>
                <w:sz w:val="28"/>
                <w:szCs w:val="28"/>
              </w:rPr>
            </w:pPr>
            <w:r w:rsidRPr="007354D5">
              <w:rPr>
                <w:bCs/>
                <w:sz w:val="28"/>
                <w:szCs w:val="28"/>
              </w:rPr>
              <w:t>1</w:t>
            </w:r>
          </w:p>
        </w:tc>
        <w:tc>
          <w:tcPr>
            <w:tcW w:w="5103" w:type="dxa"/>
            <w:shd w:val="clear" w:color="auto" w:fill="auto"/>
          </w:tcPr>
          <w:p w:rsidR="004F170D" w:rsidRPr="007354D5" w:rsidRDefault="004F170D" w:rsidP="007354D5">
            <w:pPr>
              <w:jc w:val="both"/>
              <w:rPr>
                <w:bCs/>
                <w:sz w:val="28"/>
                <w:szCs w:val="28"/>
              </w:rPr>
            </w:pPr>
            <w:r w:rsidRPr="007354D5">
              <w:rPr>
                <w:bCs/>
                <w:sz w:val="28"/>
                <w:szCs w:val="28"/>
              </w:rPr>
              <w:t>Лекци</w:t>
            </w:r>
            <w:r w:rsidRPr="007354D5">
              <w:rPr>
                <w:bCs/>
                <w:sz w:val="28"/>
                <w:szCs w:val="28"/>
                <w:lang w:val="en-US"/>
              </w:rPr>
              <w:t>о</w:t>
            </w:r>
            <w:r w:rsidRPr="007354D5">
              <w:rPr>
                <w:bCs/>
                <w:sz w:val="28"/>
                <w:szCs w:val="28"/>
              </w:rPr>
              <w:t>нные занятия</w:t>
            </w:r>
          </w:p>
        </w:tc>
        <w:tc>
          <w:tcPr>
            <w:tcW w:w="2693" w:type="dxa"/>
            <w:shd w:val="clear" w:color="auto" w:fill="auto"/>
          </w:tcPr>
          <w:p w:rsidR="004F170D" w:rsidRPr="007354D5" w:rsidRDefault="004F170D" w:rsidP="007354D5">
            <w:pPr>
              <w:jc w:val="both"/>
              <w:rPr>
                <w:bCs/>
                <w:sz w:val="28"/>
                <w:szCs w:val="28"/>
                <w:lang w:val="kk-KZ"/>
              </w:rPr>
            </w:pPr>
          </w:p>
        </w:tc>
      </w:tr>
      <w:tr w:rsidR="004F170D" w:rsidRPr="007354D5" w:rsidTr="00E010FD">
        <w:tc>
          <w:tcPr>
            <w:tcW w:w="817" w:type="dxa"/>
            <w:shd w:val="clear" w:color="auto" w:fill="auto"/>
          </w:tcPr>
          <w:p w:rsidR="004F170D" w:rsidRPr="007354D5" w:rsidRDefault="004F170D" w:rsidP="007354D5">
            <w:pPr>
              <w:jc w:val="both"/>
              <w:rPr>
                <w:bCs/>
                <w:sz w:val="28"/>
                <w:szCs w:val="28"/>
              </w:rPr>
            </w:pPr>
            <w:r w:rsidRPr="007354D5">
              <w:rPr>
                <w:bCs/>
                <w:sz w:val="28"/>
                <w:szCs w:val="28"/>
              </w:rPr>
              <w:t>2</w:t>
            </w:r>
          </w:p>
        </w:tc>
        <w:tc>
          <w:tcPr>
            <w:tcW w:w="5103" w:type="dxa"/>
            <w:shd w:val="clear" w:color="auto" w:fill="auto"/>
          </w:tcPr>
          <w:p w:rsidR="004F170D" w:rsidRPr="007354D5" w:rsidRDefault="004F170D" w:rsidP="007354D5">
            <w:pPr>
              <w:jc w:val="both"/>
              <w:rPr>
                <w:bCs/>
                <w:sz w:val="28"/>
                <w:szCs w:val="28"/>
              </w:rPr>
            </w:pPr>
            <w:r w:rsidRPr="007354D5">
              <w:rPr>
                <w:bCs/>
                <w:sz w:val="28"/>
                <w:szCs w:val="28"/>
              </w:rPr>
              <w:t xml:space="preserve">Практические занятия  </w:t>
            </w:r>
          </w:p>
        </w:tc>
        <w:tc>
          <w:tcPr>
            <w:tcW w:w="2693" w:type="dxa"/>
            <w:shd w:val="clear" w:color="auto" w:fill="auto"/>
          </w:tcPr>
          <w:p w:rsidR="004F170D" w:rsidRPr="007354D5" w:rsidRDefault="009A5DB2" w:rsidP="007354D5">
            <w:pPr>
              <w:jc w:val="both"/>
              <w:rPr>
                <w:bCs/>
                <w:sz w:val="28"/>
                <w:szCs w:val="28"/>
                <w:lang w:val="en-US"/>
              </w:rPr>
            </w:pPr>
            <w:r w:rsidRPr="007354D5">
              <w:rPr>
                <w:bCs/>
                <w:sz w:val="28"/>
                <w:szCs w:val="28"/>
                <w:lang w:val="en-US"/>
              </w:rPr>
              <w:t>7</w:t>
            </w:r>
            <w:r w:rsidR="004F170D" w:rsidRPr="007354D5">
              <w:rPr>
                <w:bCs/>
                <w:sz w:val="28"/>
                <w:szCs w:val="28"/>
                <w:lang w:val="en-US"/>
              </w:rPr>
              <w:t>5</w:t>
            </w:r>
          </w:p>
        </w:tc>
      </w:tr>
      <w:tr w:rsidR="004F170D" w:rsidRPr="007354D5" w:rsidTr="00E010FD">
        <w:tc>
          <w:tcPr>
            <w:tcW w:w="817" w:type="dxa"/>
            <w:shd w:val="clear" w:color="auto" w:fill="auto"/>
          </w:tcPr>
          <w:p w:rsidR="004F170D" w:rsidRPr="007354D5" w:rsidRDefault="000161E9" w:rsidP="007354D5">
            <w:pPr>
              <w:jc w:val="both"/>
              <w:rPr>
                <w:bCs/>
                <w:sz w:val="28"/>
                <w:szCs w:val="28"/>
              </w:rPr>
            </w:pPr>
            <w:r w:rsidRPr="007354D5">
              <w:rPr>
                <w:bCs/>
                <w:sz w:val="28"/>
                <w:szCs w:val="28"/>
              </w:rPr>
              <w:t>3</w:t>
            </w:r>
          </w:p>
        </w:tc>
        <w:tc>
          <w:tcPr>
            <w:tcW w:w="5103" w:type="dxa"/>
            <w:shd w:val="clear" w:color="auto" w:fill="auto"/>
          </w:tcPr>
          <w:p w:rsidR="004F170D" w:rsidRPr="007354D5" w:rsidRDefault="004F170D" w:rsidP="007354D5">
            <w:pPr>
              <w:jc w:val="both"/>
              <w:rPr>
                <w:bCs/>
                <w:sz w:val="28"/>
                <w:szCs w:val="28"/>
              </w:rPr>
            </w:pPr>
            <w:r w:rsidRPr="007354D5">
              <w:rPr>
                <w:bCs/>
                <w:sz w:val="28"/>
                <w:szCs w:val="28"/>
              </w:rPr>
              <w:t>СРСП</w:t>
            </w:r>
          </w:p>
        </w:tc>
        <w:tc>
          <w:tcPr>
            <w:tcW w:w="2693" w:type="dxa"/>
            <w:shd w:val="clear" w:color="auto" w:fill="auto"/>
          </w:tcPr>
          <w:p w:rsidR="004F170D" w:rsidRPr="007354D5" w:rsidRDefault="009A5DB2" w:rsidP="007354D5">
            <w:pPr>
              <w:jc w:val="both"/>
              <w:rPr>
                <w:bCs/>
                <w:sz w:val="28"/>
                <w:szCs w:val="28"/>
                <w:lang w:val="en-US"/>
              </w:rPr>
            </w:pPr>
            <w:r w:rsidRPr="007354D5">
              <w:rPr>
                <w:bCs/>
                <w:sz w:val="28"/>
                <w:szCs w:val="28"/>
                <w:lang w:val="en-US"/>
              </w:rPr>
              <w:t>7</w:t>
            </w:r>
            <w:r w:rsidR="004F170D" w:rsidRPr="007354D5">
              <w:rPr>
                <w:bCs/>
                <w:sz w:val="28"/>
                <w:szCs w:val="28"/>
                <w:lang w:val="en-US"/>
              </w:rPr>
              <w:t>5</w:t>
            </w:r>
          </w:p>
        </w:tc>
      </w:tr>
      <w:tr w:rsidR="004F170D" w:rsidRPr="007354D5" w:rsidTr="00E010FD">
        <w:tc>
          <w:tcPr>
            <w:tcW w:w="817" w:type="dxa"/>
            <w:shd w:val="clear" w:color="auto" w:fill="auto"/>
          </w:tcPr>
          <w:p w:rsidR="004F170D" w:rsidRPr="007354D5" w:rsidRDefault="00CD2C39" w:rsidP="007354D5">
            <w:pPr>
              <w:jc w:val="both"/>
              <w:rPr>
                <w:bCs/>
                <w:sz w:val="28"/>
                <w:szCs w:val="28"/>
              </w:rPr>
            </w:pPr>
            <w:r w:rsidRPr="007354D5">
              <w:rPr>
                <w:bCs/>
                <w:sz w:val="28"/>
                <w:szCs w:val="28"/>
              </w:rPr>
              <w:t>4</w:t>
            </w:r>
          </w:p>
        </w:tc>
        <w:tc>
          <w:tcPr>
            <w:tcW w:w="5103" w:type="dxa"/>
            <w:shd w:val="clear" w:color="auto" w:fill="auto"/>
          </w:tcPr>
          <w:p w:rsidR="004F170D" w:rsidRPr="007354D5" w:rsidRDefault="004F170D" w:rsidP="007354D5">
            <w:pPr>
              <w:jc w:val="both"/>
              <w:rPr>
                <w:bCs/>
                <w:sz w:val="28"/>
                <w:szCs w:val="28"/>
              </w:rPr>
            </w:pPr>
            <w:r w:rsidRPr="007354D5">
              <w:rPr>
                <w:bCs/>
                <w:sz w:val="28"/>
                <w:szCs w:val="28"/>
              </w:rPr>
              <w:t>СРС</w:t>
            </w:r>
          </w:p>
        </w:tc>
        <w:tc>
          <w:tcPr>
            <w:tcW w:w="2693" w:type="dxa"/>
            <w:shd w:val="clear" w:color="auto" w:fill="auto"/>
          </w:tcPr>
          <w:p w:rsidR="004F170D" w:rsidRPr="007354D5" w:rsidRDefault="009A5DB2" w:rsidP="007354D5">
            <w:pPr>
              <w:jc w:val="both"/>
              <w:rPr>
                <w:bCs/>
                <w:sz w:val="28"/>
                <w:szCs w:val="28"/>
                <w:lang w:val="en-US"/>
              </w:rPr>
            </w:pPr>
            <w:r w:rsidRPr="007354D5">
              <w:rPr>
                <w:bCs/>
                <w:sz w:val="28"/>
                <w:szCs w:val="28"/>
                <w:lang w:val="en-US"/>
              </w:rPr>
              <w:t>7</w:t>
            </w:r>
            <w:r w:rsidR="004F170D" w:rsidRPr="007354D5">
              <w:rPr>
                <w:bCs/>
                <w:sz w:val="28"/>
                <w:szCs w:val="28"/>
                <w:lang w:val="en-US"/>
              </w:rPr>
              <w:t>5</w:t>
            </w:r>
          </w:p>
        </w:tc>
      </w:tr>
      <w:tr w:rsidR="00CD2C39" w:rsidRPr="007354D5" w:rsidTr="00E010FD">
        <w:tc>
          <w:tcPr>
            <w:tcW w:w="5920" w:type="dxa"/>
            <w:gridSpan w:val="2"/>
            <w:shd w:val="clear" w:color="auto" w:fill="auto"/>
          </w:tcPr>
          <w:p w:rsidR="00CD2C39" w:rsidRPr="007354D5" w:rsidRDefault="00CD2C39" w:rsidP="007354D5">
            <w:pPr>
              <w:jc w:val="both"/>
              <w:rPr>
                <w:bCs/>
                <w:sz w:val="28"/>
                <w:szCs w:val="28"/>
              </w:rPr>
            </w:pPr>
            <w:r w:rsidRPr="007354D5">
              <w:rPr>
                <w:bCs/>
                <w:sz w:val="28"/>
                <w:szCs w:val="28"/>
              </w:rPr>
              <w:t>ВСЕГО</w:t>
            </w:r>
          </w:p>
        </w:tc>
        <w:tc>
          <w:tcPr>
            <w:tcW w:w="2693" w:type="dxa"/>
            <w:shd w:val="clear" w:color="auto" w:fill="auto"/>
          </w:tcPr>
          <w:p w:rsidR="00CD2C39" w:rsidRPr="007354D5" w:rsidRDefault="009A5DB2" w:rsidP="007354D5">
            <w:pPr>
              <w:jc w:val="both"/>
              <w:rPr>
                <w:bCs/>
                <w:sz w:val="28"/>
                <w:szCs w:val="28"/>
                <w:lang w:val="en-US"/>
              </w:rPr>
            </w:pPr>
            <w:r w:rsidRPr="007354D5">
              <w:rPr>
                <w:bCs/>
                <w:sz w:val="28"/>
                <w:szCs w:val="28"/>
                <w:lang w:val="en-US"/>
              </w:rPr>
              <w:t>225</w:t>
            </w:r>
          </w:p>
        </w:tc>
      </w:tr>
      <w:tr w:rsidR="00CD2C39" w:rsidRPr="007354D5" w:rsidTr="00E010FD">
        <w:tc>
          <w:tcPr>
            <w:tcW w:w="5920" w:type="dxa"/>
            <w:gridSpan w:val="2"/>
            <w:shd w:val="clear" w:color="auto" w:fill="auto"/>
          </w:tcPr>
          <w:p w:rsidR="00CD2C39" w:rsidRPr="007354D5" w:rsidRDefault="00CD2C39" w:rsidP="007354D5">
            <w:pPr>
              <w:jc w:val="both"/>
              <w:rPr>
                <w:bCs/>
                <w:sz w:val="28"/>
                <w:szCs w:val="28"/>
              </w:rPr>
            </w:pPr>
            <w:r w:rsidRPr="007354D5">
              <w:rPr>
                <w:bCs/>
                <w:sz w:val="28"/>
                <w:szCs w:val="28"/>
              </w:rPr>
              <w:t>итоговый контроль</w:t>
            </w:r>
          </w:p>
        </w:tc>
        <w:tc>
          <w:tcPr>
            <w:tcW w:w="2693" w:type="dxa"/>
            <w:shd w:val="clear" w:color="auto" w:fill="auto"/>
          </w:tcPr>
          <w:p w:rsidR="00CD2C39" w:rsidRPr="007354D5" w:rsidRDefault="00CD2C39" w:rsidP="007354D5">
            <w:pPr>
              <w:jc w:val="both"/>
              <w:rPr>
                <w:bCs/>
                <w:sz w:val="28"/>
                <w:szCs w:val="28"/>
              </w:rPr>
            </w:pPr>
            <w:r w:rsidRPr="007354D5">
              <w:rPr>
                <w:bCs/>
                <w:sz w:val="28"/>
                <w:szCs w:val="28"/>
              </w:rPr>
              <w:t>экзамен</w:t>
            </w:r>
          </w:p>
        </w:tc>
      </w:tr>
    </w:tbl>
    <w:p w:rsidR="00DA145F" w:rsidRPr="007354D5" w:rsidRDefault="00DA145F" w:rsidP="007354D5">
      <w:pPr>
        <w:jc w:val="both"/>
        <w:rPr>
          <w:b/>
          <w:bCs/>
          <w:sz w:val="28"/>
          <w:szCs w:val="28"/>
          <w:lang w:eastAsia="ar-SA"/>
        </w:rPr>
      </w:pPr>
    </w:p>
    <w:p w:rsidR="00DA145F" w:rsidRPr="007354D5" w:rsidRDefault="009705B8" w:rsidP="007354D5">
      <w:pPr>
        <w:jc w:val="both"/>
        <w:rPr>
          <w:b/>
          <w:bCs/>
          <w:sz w:val="28"/>
          <w:szCs w:val="28"/>
          <w:lang w:eastAsia="ar-SA"/>
        </w:rPr>
      </w:pPr>
      <w:r w:rsidRPr="007354D5">
        <w:rPr>
          <w:b/>
          <w:bCs/>
          <w:sz w:val="28"/>
          <w:szCs w:val="28"/>
          <w:lang w:eastAsia="ar-SA"/>
        </w:rPr>
        <w:t>2.1. Содержание дисциплины</w:t>
      </w:r>
    </w:p>
    <w:p w:rsidR="009705B8" w:rsidRPr="007354D5" w:rsidRDefault="009705B8" w:rsidP="007354D5">
      <w:pPr>
        <w:jc w:val="both"/>
        <w:rPr>
          <w:b/>
          <w:bCs/>
          <w:sz w:val="28"/>
          <w:szCs w:val="28"/>
          <w:lang w:eastAsia="ar-SA"/>
        </w:rPr>
      </w:pPr>
      <w:r w:rsidRPr="007354D5">
        <w:rPr>
          <w:b/>
          <w:bCs/>
          <w:sz w:val="28"/>
          <w:szCs w:val="28"/>
          <w:lang w:eastAsia="ar-SA"/>
        </w:rPr>
        <w:t>Модуль 1.</w:t>
      </w:r>
    </w:p>
    <w:p w:rsidR="0075797D" w:rsidRPr="007354D5" w:rsidRDefault="007354D5" w:rsidP="007354D5">
      <w:pPr>
        <w:rPr>
          <w:sz w:val="28"/>
          <w:szCs w:val="28"/>
          <w:lang w:val="en-US"/>
        </w:rPr>
      </w:pPr>
      <w:r w:rsidRPr="007354D5">
        <w:rPr>
          <w:sz w:val="28"/>
          <w:szCs w:val="28"/>
        </w:rPr>
        <w:t>Тема</w:t>
      </w:r>
      <w:r w:rsidRPr="007354D5">
        <w:rPr>
          <w:sz w:val="28"/>
          <w:szCs w:val="28"/>
          <w:lang w:val="en-US"/>
        </w:rPr>
        <w:t xml:space="preserve"> 1. </w:t>
      </w:r>
      <w:hyperlink r:id="rId8" w:history="1">
        <w:r>
          <w:rPr>
            <w:sz w:val="28"/>
            <w:szCs w:val="28"/>
            <w:lang w:val="en-US"/>
          </w:rPr>
          <w:t>General issues o</w:t>
        </w:r>
        <w:r w:rsidRPr="007354D5">
          <w:rPr>
            <w:sz w:val="28"/>
            <w:szCs w:val="28"/>
            <w:lang w:val="en-US"/>
          </w:rPr>
          <w:t>f Translation.</w:t>
        </w:r>
      </w:hyperlink>
      <w:r>
        <w:rPr>
          <w:sz w:val="28"/>
          <w:szCs w:val="28"/>
          <w:lang w:val="en-US"/>
        </w:rPr>
        <w:t xml:space="preserve"> </w:t>
      </w:r>
      <w:r w:rsidRPr="007354D5">
        <w:rPr>
          <w:sz w:val="28"/>
          <w:szCs w:val="28"/>
          <w:lang w:val="en-US"/>
        </w:rPr>
        <w:t>Some issues of translation of scientific and technical literature. translation of scientific and te</w:t>
      </w:r>
      <w:r>
        <w:rPr>
          <w:sz w:val="28"/>
          <w:szCs w:val="28"/>
          <w:lang w:val="en-US"/>
        </w:rPr>
        <w:t xml:space="preserve">chnical literature as a special </w:t>
      </w:r>
      <w:r w:rsidRPr="007354D5">
        <w:rPr>
          <w:sz w:val="28"/>
          <w:szCs w:val="28"/>
          <w:lang w:val="en-US"/>
        </w:rPr>
        <w:t>discipline.</w:t>
      </w:r>
    </w:p>
    <w:p w:rsidR="0075797D" w:rsidRPr="007354D5" w:rsidRDefault="007354D5" w:rsidP="007354D5">
      <w:pPr>
        <w:rPr>
          <w:sz w:val="28"/>
          <w:szCs w:val="28"/>
          <w:lang w:val="en-US"/>
        </w:rPr>
      </w:pPr>
      <w:r w:rsidRPr="007354D5">
        <w:rPr>
          <w:sz w:val="28"/>
          <w:szCs w:val="28"/>
        </w:rPr>
        <w:t>Тема</w:t>
      </w:r>
      <w:r w:rsidRPr="007354D5">
        <w:rPr>
          <w:sz w:val="28"/>
          <w:szCs w:val="28"/>
          <w:lang w:val="en-US"/>
        </w:rPr>
        <w:t xml:space="preserve"> 2. </w:t>
      </w:r>
      <w:r w:rsidR="00527451" w:rsidRPr="007354D5">
        <w:rPr>
          <w:sz w:val="28"/>
          <w:szCs w:val="28"/>
        </w:rPr>
        <w:fldChar w:fldCharType="begin"/>
      </w:r>
      <w:r w:rsidR="00292942" w:rsidRPr="007354D5">
        <w:rPr>
          <w:sz w:val="28"/>
          <w:szCs w:val="28"/>
          <w:lang w:val="en-US"/>
        </w:rPr>
        <w:instrText xml:space="preserve"> HYPERLINK "https://www.google.kz/url?sa=t&amp;rct=j&amp;q=&amp;esrc=s&amp;source=web&amp;cd=5&amp;cad=rja&amp;uact=8&amp;ved=2ahUKEwjLvNy5nbrfAhXMFywKHfVaC_AQFjAEegQIBRAB&amp;url=https%3A%2F%2Fwww.linguee.ru%2F%25D0%25B0%25D0%25BD%25D0%25B3%25D0%25BB%25D0%25B8%25D0%25B9%25D1%2581%25D0%25BA%25D0%25B8%25D0%25B9-%25D1%2580%25D1%2583%25D1%2581%25D1%2581%25D0%25BA%25D0%25B8%25D0%25B9%2F%25D0%25BF%25D0%25B5%25D1%2580%25D0%25B5%25D0%25B2%25D0%25BE%25D0%25B4%2Fsemiotic%2Bapproach.html&amp;usg=AOvVaw0LbYPb7go5YL1BmABPKfbr" </w:instrText>
      </w:r>
      <w:r w:rsidR="00527451" w:rsidRPr="007354D5">
        <w:rPr>
          <w:sz w:val="28"/>
          <w:szCs w:val="28"/>
        </w:rPr>
        <w:fldChar w:fldCharType="separate"/>
      </w:r>
      <w:r w:rsidRPr="007354D5">
        <w:rPr>
          <w:sz w:val="28"/>
          <w:szCs w:val="28"/>
          <w:lang w:val="en-US"/>
        </w:rPr>
        <w:t xml:space="preserve">Semiotic Approach. </w:t>
      </w:r>
    </w:p>
    <w:p w:rsidR="0075797D" w:rsidRPr="007354D5" w:rsidRDefault="00527451" w:rsidP="007354D5">
      <w:pPr>
        <w:jc w:val="both"/>
        <w:rPr>
          <w:sz w:val="28"/>
          <w:szCs w:val="28"/>
          <w:lang w:val="en-US"/>
        </w:rPr>
      </w:pPr>
      <w:r w:rsidRPr="007354D5">
        <w:rPr>
          <w:sz w:val="28"/>
          <w:szCs w:val="28"/>
        </w:rPr>
        <w:fldChar w:fldCharType="end"/>
      </w:r>
      <w:r w:rsidR="007354D5" w:rsidRPr="007354D5">
        <w:rPr>
          <w:sz w:val="28"/>
          <w:szCs w:val="28"/>
        </w:rPr>
        <w:t>Тема</w:t>
      </w:r>
      <w:r w:rsidR="007354D5" w:rsidRPr="007354D5">
        <w:rPr>
          <w:sz w:val="28"/>
          <w:szCs w:val="28"/>
          <w:lang w:val="en-US"/>
        </w:rPr>
        <w:t xml:space="preserve"> 3. Communicative approach. </w:t>
      </w:r>
    </w:p>
    <w:p w:rsidR="009705B8" w:rsidRPr="007354D5" w:rsidRDefault="007354D5" w:rsidP="007354D5">
      <w:pPr>
        <w:jc w:val="both"/>
        <w:rPr>
          <w:sz w:val="28"/>
          <w:szCs w:val="28"/>
          <w:lang w:val="en-US"/>
        </w:rPr>
      </w:pPr>
      <w:r w:rsidRPr="007354D5">
        <w:rPr>
          <w:sz w:val="28"/>
          <w:szCs w:val="28"/>
        </w:rPr>
        <w:t>Тема</w:t>
      </w:r>
      <w:r w:rsidRPr="007354D5">
        <w:rPr>
          <w:sz w:val="28"/>
          <w:szCs w:val="28"/>
          <w:lang w:val="en-US"/>
        </w:rPr>
        <w:t xml:space="preserve"> 4. Dialectics of translation. inseparability of form and meaning.</w:t>
      </w:r>
      <w:r w:rsidR="00CB7F67">
        <w:rPr>
          <w:sz w:val="28"/>
          <w:szCs w:val="28"/>
          <w:lang w:val="en-US"/>
        </w:rPr>
        <w:t xml:space="preserve"> </w:t>
      </w:r>
      <w:r w:rsidR="00CB7F67" w:rsidRPr="007354D5">
        <w:rPr>
          <w:sz w:val="28"/>
          <w:szCs w:val="28"/>
          <w:lang w:val="en-US"/>
        </w:rPr>
        <w:t xml:space="preserve">Social </w:t>
      </w:r>
      <w:r w:rsidRPr="007354D5">
        <w:rPr>
          <w:sz w:val="28"/>
          <w:szCs w:val="28"/>
          <w:lang w:val="en-US"/>
        </w:rPr>
        <w:t>functions.</w:t>
      </w:r>
      <w:r w:rsidR="0099345A">
        <w:rPr>
          <w:sz w:val="28"/>
          <w:szCs w:val="28"/>
          <w:lang w:val="en-US"/>
        </w:rPr>
        <w:t xml:space="preserve"> </w:t>
      </w:r>
      <w:r w:rsidRPr="007354D5">
        <w:rPr>
          <w:sz w:val="28"/>
          <w:szCs w:val="28"/>
          <w:lang w:val="en-US"/>
        </w:rPr>
        <w:t>translation and culture are inseparable.</w:t>
      </w:r>
      <w:r w:rsidR="00CB7F67">
        <w:rPr>
          <w:sz w:val="28"/>
          <w:szCs w:val="28"/>
          <w:lang w:val="en-US"/>
        </w:rPr>
        <w:t xml:space="preserve"> </w:t>
      </w:r>
      <w:r w:rsidR="00CB7F67" w:rsidRPr="007354D5">
        <w:rPr>
          <w:sz w:val="28"/>
          <w:szCs w:val="28"/>
          <w:lang w:val="en-US"/>
        </w:rPr>
        <w:t xml:space="preserve">Reflection </w:t>
      </w:r>
      <w:r w:rsidRPr="007354D5">
        <w:rPr>
          <w:sz w:val="28"/>
          <w:szCs w:val="28"/>
          <w:lang w:val="en-US"/>
        </w:rPr>
        <w:t>and creativity in translation.</w:t>
      </w:r>
      <w:r w:rsidR="0099345A">
        <w:rPr>
          <w:sz w:val="28"/>
          <w:szCs w:val="28"/>
          <w:lang w:val="en-US"/>
        </w:rPr>
        <w:t xml:space="preserve"> </w:t>
      </w:r>
      <w:r w:rsidR="0099345A" w:rsidRPr="007354D5">
        <w:rPr>
          <w:sz w:val="28"/>
          <w:szCs w:val="28"/>
          <w:lang w:val="en-US"/>
        </w:rPr>
        <w:t xml:space="preserve">Translation </w:t>
      </w:r>
      <w:r w:rsidRPr="007354D5">
        <w:rPr>
          <w:sz w:val="28"/>
          <w:szCs w:val="28"/>
          <w:lang w:val="en-US"/>
        </w:rPr>
        <w:t>is an art and a science.</w:t>
      </w:r>
    </w:p>
    <w:p w:rsidR="0075797D" w:rsidRPr="007354D5" w:rsidRDefault="007354D5" w:rsidP="007354D5">
      <w:pPr>
        <w:jc w:val="both"/>
        <w:rPr>
          <w:sz w:val="28"/>
          <w:szCs w:val="28"/>
          <w:lang w:val="en-US"/>
        </w:rPr>
      </w:pPr>
      <w:r w:rsidRPr="007354D5">
        <w:rPr>
          <w:sz w:val="28"/>
          <w:szCs w:val="28"/>
        </w:rPr>
        <w:t>Тема</w:t>
      </w:r>
      <w:r w:rsidRPr="007354D5">
        <w:rPr>
          <w:sz w:val="28"/>
          <w:szCs w:val="28"/>
          <w:lang w:val="en-US"/>
        </w:rPr>
        <w:t xml:space="preserve"> 5. Translation invariant.</w:t>
      </w:r>
    </w:p>
    <w:p w:rsidR="0075797D" w:rsidRPr="007354D5" w:rsidRDefault="007354D5" w:rsidP="007354D5">
      <w:pPr>
        <w:jc w:val="both"/>
        <w:rPr>
          <w:sz w:val="28"/>
          <w:szCs w:val="28"/>
          <w:lang w:val="en-US"/>
        </w:rPr>
      </w:pPr>
      <w:r w:rsidRPr="007354D5">
        <w:rPr>
          <w:sz w:val="28"/>
          <w:szCs w:val="28"/>
        </w:rPr>
        <w:t>Тема</w:t>
      </w:r>
      <w:r w:rsidRPr="007354D5">
        <w:rPr>
          <w:sz w:val="28"/>
          <w:szCs w:val="28"/>
          <w:lang w:val="en-US"/>
        </w:rPr>
        <w:t xml:space="preserve"> 6. Unit of translation.</w:t>
      </w:r>
    </w:p>
    <w:p w:rsidR="0075797D" w:rsidRPr="007354D5" w:rsidRDefault="007354D5" w:rsidP="007354D5">
      <w:pPr>
        <w:jc w:val="both"/>
        <w:rPr>
          <w:sz w:val="28"/>
          <w:szCs w:val="28"/>
          <w:lang w:val="en-US"/>
        </w:rPr>
      </w:pPr>
      <w:r w:rsidRPr="007354D5">
        <w:rPr>
          <w:sz w:val="28"/>
          <w:szCs w:val="28"/>
        </w:rPr>
        <w:t>Тема</w:t>
      </w:r>
      <w:r w:rsidRPr="007354D5">
        <w:rPr>
          <w:sz w:val="28"/>
          <w:szCs w:val="28"/>
          <w:lang w:val="en-US"/>
        </w:rPr>
        <w:t xml:space="preserve"> 7. Types of translation.</w:t>
      </w:r>
    </w:p>
    <w:p w:rsidR="0075797D" w:rsidRPr="007354D5" w:rsidRDefault="007354D5" w:rsidP="007354D5">
      <w:pPr>
        <w:jc w:val="both"/>
        <w:rPr>
          <w:sz w:val="28"/>
          <w:szCs w:val="28"/>
          <w:lang w:val="en-US"/>
        </w:rPr>
      </w:pPr>
      <w:r w:rsidRPr="007354D5">
        <w:rPr>
          <w:sz w:val="28"/>
          <w:szCs w:val="28"/>
        </w:rPr>
        <w:t>Тема</w:t>
      </w:r>
      <w:r w:rsidRPr="007354D5">
        <w:rPr>
          <w:sz w:val="28"/>
          <w:szCs w:val="28"/>
          <w:lang w:val="en-US"/>
        </w:rPr>
        <w:t xml:space="preserve"> 8. Classification criteria.</w:t>
      </w:r>
    </w:p>
    <w:p w:rsidR="0075797D" w:rsidRPr="007354D5" w:rsidRDefault="007354D5" w:rsidP="007354D5">
      <w:pPr>
        <w:jc w:val="both"/>
        <w:rPr>
          <w:sz w:val="28"/>
          <w:szCs w:val="28"/>
          <w:lang w:val="en-US"/>
        </w:rPr>
      </w:pPr>
      <w:r w:rsidRPr="007354D5">
        <w:rPr>
          <w:sz w:val="28"/>
          <w:szCs w:val="28"/>
        </w:rPr>
        <w:t>Тема</w:t>
      </w:r>
      <w:r w:rsidRPr="007354D5">
        <w:rPr>
          <w:sz w:val="28"/>
          <w:szCs w:val="28"/>
          <w:lang w:val="en-US"/>
        </w:rPr>
        <w:t xml:space="preserve"> 9. Machine translation. </w:t>
      </w:r>
    </w:p>
    <w:p w:rsidR="0075797D" w:rsidRPr="007354D5" w:rsidRDefault="007354D5" w:rsidP="007354D5">
      <w:pPr>
        <w:jc w:val="both"/>
        <w:rPr>
          <w:sz w:val="28"/>
          <w:szCs w:val="28"/>
          <w:lang w:val="en-US"/>
        </w:rPr>
      </w:pPr>
      <w:r w:rsidRPr="007354D5">
        <w:rPr>
          <w:sz w:val="28"/>
          <w:szCs w:val="28"/>
        </w:rPr>
        <w:t>Тема</w:t>
      </w:r>
      <w:r w:rsidRPr="007354D5">
        <w:rPr>
          <w:sz w:val="28"/>
          <w:szCs w:val="28"/>
          <w:lang w:val="en-US"/>
        </w:rPr>
        <w:t xml:space="preserve"> 10. Translation and interpreting.</w:t>
      </w:r>
    </w:p>
    <w:p w:rsidR="009705B8" w:rsidRPr="007354D5" w:rsidRDefault="007354D5" w:rsidP="007354D5">
      <w:pPr>
        <w:jc w:val="both"/>
        <w:rPr>
          <w:sz w:val="28"/>
          <w:szCs w:val="28"/>
          <w:lang w:val="en-US"/>
        </w:rPr>
      </w:pPr>
      <w:r w:rsidRPr="007354D5">
        <w:rPr>
          <w:sz w:val="28"/>
          <w:szCs w:val="28"/>
        </w:rPr>
        <w:t>Тема</w:t>
      </w:r>
      <w:r w:rsidRPr="007354D5">
        <w:rPr>
          <w:sz w:val="28"/>
          <w:szCs w:val="28"/>
          <w:lang w:val="en-US"/>
        </w:rPr>
        <w:t xml:space="preserve"> 11. Functional classification.</w:t>
      </w:r>
    </w:p>
    <w:p w:rsidR="009705B8" w:rsidRPr="007354D5" w:rsidRDefault="007354D5" w:rsidP="007354D5">
      <w:pPr>
        <w:jc w:val="both"/>
        <w:rPr>
          <w:sz w:val="28"/>
          <w:szCs w:val="28"/>
          <w:lang w:val="en-US"/>
        </w:rPr>
      </w:pPr>
      <w:r w:rsidRPr="007354D5">
        <w:rPr>
          <w:sz w:val="28"/>
          <w:szCs w:val="28"/>
        </w:rPr>
        <w:t>Тема</w:t>
      </w:r>
      <w:r w:rsidRPr="007354D5">
        <w:rPr>
          <w:sz w:val="28"/>
          <w:szCs w:val="28"/>
          <w:lang w:val="en-US"/>
        </w:rPr>
        <w:t>12. Evaluative classification of translation.adequate and equivalent translation.</w:t>
      </w:r>
    </w:p>
    <w:p w:rsidR="009705B8" w:rsidRPr="007354D5" w:rsidRDefault="007354D5" w:rsidP="007354D5">
      <w:pPr>
        <w:jc w:val="both"/>
        <w:rPr>
          <w:sz w:val="28"/>
          <w:szCs w:val="28"/>
          <w:lang w:val="en-US"/>
        </w:rPr>
      </w:pPr>
      <w:r w:rsidRPr="007354D5">
        <w:rPr>
          <w:sz w:val="28"/>
          <w:szCs w:val="28"/>
        </w:rPr>
        <w:t>Тема</w:t>
      </w:r>
      <w:r w:rsidRPr="007354D5">
        <w:rPr>
          <w:sz w:val="28"/>
          <w:szCs w:val="28"/>
          <w:lang w:val="en-US"/>
        </w:rPr>
        <w:t xml:space="preserve"> 13. Literal translation.</w:t>
      </w:r>
    </w:p>
    <w:p w:rsidR="004B13DA" w:rsidRPr="007354D5" w:rsidRDefault="007354D5" w:rsidP="007354D5">
      <w:pPr>
        <w:jc w:val="both"/>
        <w:rPr>
          <w:sz w:val="28"/>
          <w:szCs w:val="28"/>
          <w:lang w:val="en-US"/>
        </w:rPr>
      </w:pPr>
      <w:r w:rsidRPr="007354D5">
        <w:rPr>
          <w:sz w:val="28"/>
          <w:szCs w:val="28"/>
        </w:rPr>
        <w:t>Тема</w:t>
      </w:r>
      <w:r w:rsidRPr="007354D5">
        <w:rPr>
          <w:sz w:val="28"/>
          <w:szCs w:val="28"/>
          <w:lang w:val="en-US"/>
        </w:rPr>
        <w:t xml:space="preserve"> 14. Free translation.</w:t>
      </w:r>
    </w:p>
    <w:p w:rsidR="009705B8" w:rsidRPr="007354D5" w:rsidRDefault="007354D5" w:rsidP="007354D5">
      <w:pPr>
        <w:jc w:val="both"/>
        <w:rPr>
          <w:sz w:val="28"/>
          <w:szCs w:val="28"/>
          <w:lang w:val="en-US"/>
        </w:rPr>
      </w:pPr>
      <w:r w:rsidRPr="007354D5">
        <w:rPr>
          <w:sz w:val="28"/>
          <w:szCs w:val="28"/>
        </w:rPr>
        <w:t>Тема</w:t>
      </w:r>
      <w:r w:rsidRPr="007354D5">
        <w:rPr>
          <w:sz w:val="28"/>
          <w:szCs w:val="28"/>
          <w:lang w:val="en-US"/>
        </w:rPr>
        <w:t xml:space="preserve"> 15. The concept of ‘untranslatability’.</w:t>
      </w:r>
    </w:p>
    <w:p w:rsidR="007F7720" w:rsidRPr="007354D5" w:rsidRDefault="007354D5" w:rsidP="007354D5">
      <w:pPr>
        <w:jc w:val="both"/>
        <w:rPr>
          <w:sz w:val="28"/>
          <w:szCs w:val="28"/>
          <w:lang w:val="en-US"/>
        </w:rPr>
      </w:pPr>
      <w:r w:rsidRPr="007354D5">
        <w:rPr>
          <w:sz w:val="28"/>
          <w:szCs w:val="28"/>
        </w:rPr>
        <w:t>Тема</w:t>
      </w:r>
      <w:r w:rsidRPr="007354D5">
        <w:rPr>
          <w:sz w:val="28"/>
          <w:szCs w:val="28"/>
          <w:lang w:val="en-US"/>
        </w:rPr>
        <w:t xml:space="preserve"> 16. Translation equivalence. types of equivalence.</w:t>
      </w:r>
    </w:p>
    <w:p w:rsidR="000D3E80" w:rsidRPr="007354D5" w:rsidRDefault="007354D5" w:rsidP="007354D5">
      <w:pPr>
        <w:jc w:val="both"/>
        <w:rPr>
          <w:sz w:val="28"/>
          <w:szCs w:val="28"/>
          <w:lang w:val="en-US"/>
        </w:rPr>
      </w:pPr>
      <w:r w:rsidRPr="007354D5">
        <w:rPr>
          <w:sz w:val="28"/>
          <w:szCs w:val="28"/>
        </w:rPr>
        <w:t>Тема</w:t>
      </w:r>
      <w:r w:rsidRPr="007354D5">
        <w:rPr>
          <w:sz w:val="28"/>
          <w:szCs w:val="28"/>
          <w:lang w:val="en-US"/>
        </w:rPr>
        <w:t xml:space="preserve"> 17. Pragmatic level.</w:t>
      </w:r>
    </w:p>
    <w:p w:rsidR="009705B8" w:rsidRPr="007354D5" w:rsidRDefault="007354D5" w:rsidP="007354D5">
      <w:pPr>
        <w:jc w:val="both"/>
        <w:rPr>
          <w:sz w:val="28"/>
          <w:szCs w:val="28"/>
          <w:lang w:val="en-US"/>
        </w:rPr>
      </w:pPr>
      <w:r w:rsidRPr="007354D5">
        <w:rPr>
          <w:sz w:val="28"/>
          <w:szCs w:val="28"/>
        </w:rPr>
        <w:t>Тема</w:t>
      </w:r>
      <w:r w:rsidRPr="007354D5">
        <w:rPr>
          <w:sz w:val="28"/>
          <w:szCs w:val="28"/>
          <w:lang w:val="en-US"/>
        </w:rPr>
        <w:t xml:space="preserve"> 18.Situational level.</w:t>
      </w:r>
    </w:p>
    <w:p w:rsidR="000D3E80" w:rsidRPr="007354D5" w:rsidRDefault="007354D5" w:rsidP="007354D5">
      <w:pPr>
        <w:jc w:val="both"/>
        <w:rPr>
          <w:sz w:val="28"/>
          <w:szCs w:val="28"/>
          <w:lang w:val="en-US"/>
        </w:rPr>
      </w:pPr>
      <w:r w:rsidRPr="007354D5">
        <w:rPr>
          <w:sz w:val="28"/>
          <w:szCs w:val="28"/>
        </w:rPr>
        <w:t>Тема</w:t>
      </w:r>
      <w:r w:rsidRPr="007354D5">
        <w:rPr>
          <w:sz w:val="28"/>
          <w:szCs w:val="28"/>
          <w:lang w:val="en-US"/>
        </w:rPr>
        <w:t xml:space="preserve"> 19.Semantic paraphrase.</w:t>
      </w:r>
    </w:p>
    <w:p w:rsidR="000D3E80" w:rsidRPr="007354D5" w:rsidRDefault="007354D5" w:rsidP="007354D5">
      <w:pPr>
        <w:jc w:val="both"/>
        <w:rPr>
          <w:sz w:val="28"/>
          <w:szCs w:val="28"/>
          <w:lang w:val="en-US"/>
        </w:rPr>
      </w:pPr>
      <w:r w:rsidRPr="007354D5">
        <w:rPr>
          <w:sz w:val="28"/>
          <w:szCs w:val="28"/>
        </w:rPr>
        <w:t>Тема</w:t>
      </w:r>
      <w:r>
        <w:rPr>
          <w:sz w:val="28"/>
          <w:szCs w:val="28"/>
          <w:lang w:val="en-US"/>
        </w:rPr>
        <w:t xml:space="preserve"> </w:t>
      </w:r>
      <w:r w:rsidRPr="007354D5">
        <w:rPr>
          <w:sz w:val="28"/>
          <w:szCs w:val="28"/>
          <w:lang w:val="en-US"/>
        </w:rPr>
        <w:t>20.Transformational equivalence.</w:t>
      </w:r>
    </w:p>
    <w:p w:rsidR="000D3E80" w:rsidRPr="007354D5" w:rsidRDefault="007354D5" w:rsidP="007354D5">
      <w:pPr>
        <w:jc w:val="both"/>
        <w:rPr>
          <w:sz w:val="28"/>
          <w:szCs w:val="28"/>
          <w:lang w:val="en-US"/>
        </w:rPr>
      </w:pPr>
      <w:r w:rsidRPr="007354D5">
        <w:rPr>
          <w:sz w:val="28"/>
          <w:szCs w:val="28"/>
        </w:rPr>
        <w:t>Тема</w:t>
      </w:r>
      <w:r>
        <w:rPr>
          <w:sz w:val="28"/>
          <w:szCs w:val="28"/>
          <w:lang w:val="en-US"/>
        </w:rPr>
        <w:t xml:space="preserve"> </w:t>
      </w:r>
      <w:r w:rsidRPr="007354D5">
        <w:rPr>
          <w:sz w:val="28"/>
          <w:szCs w:val="28"/>
          <w:lang w:val="en-US"/>
        </w:rPr>
        <w:t>21.Lexical and grammatical equivalence.</w:t>
      </w:r>
    </w:p>
    <w:p w:rsidR="00CC50BC" w:rsidRPr="007354D5" w:rsidRDefault="007354D5" w:rsidP="007354D5">
      <w:pPr>
        <w:rPr>
          <w:sz w:val="28"/>
          <w:szCs w:val="28"/>
          <w:lang w:val="en-US"/>
        </w:rPr>
      </w:pPr>
      <w:r w:rsidRPr="007354D5">
        <w:rPr>
          <w:sz w:val="28"/>
          <w:szCs w:val="28"/>
        </w:rPr>
        <w:t>Тема</w:t>
      </w:r>
      <w:r>
        <w:rPr>
          <w:sz w:val="28"/>
          <w:szCs w:val="28"/>
          <w:lang w:val="en-US"/>
        </w:rPr>
        <w:t xml:space="preserve"> </w:t>
      </w:r>
      <w:r w:rsidRPr="007354D5">
        <w:rPr>
          <w:sz w:val="28"/>
          <w:szCs w:val="28"/>
          <w:lang w:val="en-US"/>
        </w:rPr>
        <w:t>22.The levels of equivalence hierarchy.</w:t>
      </w:r>
    </w:p>
    <w:p w:rsidR="00CC50BC" w:rsidRPr="007354D5" w:rsidRDefault="007354D5" w:rsidP="007354D5">
      <w:pPr>
        <w:rPr>
          <w:sz w:val="28"/>
          <w:szCs w:val="28"/>
          <w:lang w:val="en-US"/>
        </w:rPr>
      </w:pPr>
      <w:r w:rsidRPr="007354D5">
        <w:rPr>
          <w:sz w:val="28"/>
          <w:szCs w:val="28"/>
        </w:rPr>
        <w:t>Тема</w:t>
      </w:r>
      <w:r>
        <w:rPr>
          <w:sz w:val="28"/>
          <w:szCs w:val="28"/>
          <w:lang w:val="en-US"/>
        </w:rPr>
        <w:t xml:space="preserve"> </w:t>
      </w:r>
      <w:r w:rsidRPr="007354D5">
        <w:rPr>
          <w:sz w:val="28"/>
          <w:szCs w:val="28"/>
          <w:lang w:val="en-US"/>
        </w:rPr>
        <w:t>23.Ways of achieving equivalence. types of translation techniques.</w:t>
      </w:r>
    </w:p>
    <w:p w:rsidR="000D3E80" w:rsidRPr="007354D5" w:rsidRDefault="007354D5" w:rsidP="007354D5">
      <w:pPr>
        <w:jc w:val="both"/>
        <w:rPr>
          <w:sz w:val="28"/>
          <w:szCs w:val="28"/>
          <w:lang w:val="en-US"/>
        </w:rPr>
      </w:pPr>
      <w:r w:rsidRPr="007354D5">
        <w:rPr>
          <w:sz w:val="28"/>
          <w:szCs w:val="28"/>
        </w:rPr>
        <w:t>Тема</w:t>
      </w:r>
      <w:r>
        <w:rPr>
          <w:sz w:val="28"/>
          <w:szCs w:val="28"/>
          <w:lang w:val="en-US"/>
        </w:rPr>
        <w:t xml:space="preserve"> </w:t>
      </w:r>
      <w:r w:rsidRPr="007354D5">
        <w:rPr>
          <w:sz w:val="28"/>
          <w:szCs w:val="28"/>
          <w:lang w:val="en-US"/>
        </w:rPr>
        <w:t>24.Translation transcription.</w:t>
      </w:r>
    </w:p>
    <w:p w:rsidR="000D3E80" w:rsidRPr="007354D5" w:rsidRDefault="007354D5" w:rsidP="007354D5">
      <w:pPr>
        <w:jc w:val="both"/>
        <w:rPr>
          <w:sz w:val="28"/>
          <w:szCs w:val="28"/>
          <w:lang w:val="en-US"/>
        </w:rPr>
      </w:pPr>
      <w:r w:rsidRPr="007354D5">
        <w:rPr>
          <w:sz w:val="28"/>
          <w:szCs w:val="28"/>
        </w:rPr>
        <w:t>Тема</w:t>
      </w:r>
      <w:r>
        <w:rPr>
          <w:sz w:val="28"/>
          <w:szCs w:val="28"/>
          <w:lang w:val="en-US"/>
        </w:rPr>
        <w:t xml:space="preserve"> </w:t>
      </w:r>
      <w:r w:rsidRPr="007354D5">
        <w:rPr>
          <w:sz w:val="28"/>
          <w:szCs w:val="28"/>
          <w:lang w:val="en-US"/>
        </w:rPr>
        <w:t>25.Transliteration.</w:t>
      </w:r>
    </w:p>
    <w:p w:rsidR="000D3E80" w:rsidRPr="007354D5" w:rsidRDefault="00450E1C" w:rsidP="007354D5">
      <w:pPr>
        <w:jc w:val="both"/>
        <w:rPr>
          <w:sz w:val="28"/>
          <w:szCs w:val="28"/>
          <w:lang w:val="en-US"/>
        </w:rPr>
      </w:pPr>
      <w:r w:rsidRPr="007354D5">
        <w:rPr>
          <w:sz w:val="28"/>
          <w:szCs w:val="28"/>
        </w:rPr>
        <w:t>Тема</w:t>
      </w:r>
      <w:r>
        <w:rPr>
          <w:sz w:val="28"/>
          <w:szCs w:val="28"/>
          <w:lang w:val="en-US"/>
        </w:rPr>
        <w:t xml:space="preserve"> </w:t>
      </w:r>
      <w:r w:rsidR="007354D5" w:rsidRPr="007354D5">
        <w:rPr>
          <w:sz w:val="28"/>
          <w:szCs w:val="28"/>
          <w:lang w:val="en-US"/>
        </w:rPr>
        <w:t>26.C</w:t>
      </w:r>
      <w:r w:rsidR="007354D5" w:rsidRPr="007354D5">
        <w:rPr>
          <w:sz w:val="28"/>
          <w:szCs w:val="28"/>
        </w:rPr>
        <w:t>а</w:t>
      </w:r>
      <w:r w:rsidR="007354D5" w:rsidRPr="007354D5">
        <w:rPr>
          <w:sz w:val="28"/>
          <w:szCs w:val="28"/>
          <w:lang w:val="en-US"/>
        </w:rPr>
        <w:t>lque translation.</w:t>
      </w:r>
    </w:p>
    <w:p w:rsidR="000D3E80" w:rsidRPr="007354D5" w:rsidRDefault="007354D5" w:rsidP="007354D5">
      <w:pPr>
        <w:jc w:val="both"/>
        <w:rPr>
          <w:sz w:val="28"/>
          <w:szCs w:val="28"/>
          <w:lang w:val="en-US"/>
        </w:rPr>
      </w:pPr>
      <w:r w:rsidRPr="007354D5">
        <w:rPr>
          <w:sz w:val="28"/>
          <w:szCs w:val="28"/>
        </w:rPr>
        <w:t>Тема</w:t>
      </w:r>
      <w:r>
        <w:rPr>
          <w:sz w:val="28"/>
          <w:szCs w:val="28"/>
          <w:lang w:val="en-US"/>
        </w:rPr>
        <w:t xml:space="preserve"> </w:t>
      </w:r>
      <w:r w:rsidRPr="007354D5">
        <w:rPr>
          <w:sz w:val="28"/>
          <w:szCs w:val="28"/>
          <w:lang w:val="en-US"/>
        </w:rPr>
        <w:t>27.Grammar transformations.</w:t>
      </w:r>
    </w:p>
    <w:p w:rsidR="000D3E80" w:rsidRPr="007354D5" w:rsidRDefault="007354D5" w:rsidP="007354D5">
      <w:pPr>
        <w:jc w:val="both"/>
        <w:rPr>
          <w:sz w:val="28"/>
          <w:szCs w:val="28"/>
          <w:lang w:val="en-US"/>
        </w:rPr>
      </w:pPr>
      <w:r w:rsidRPr="007354D5">
        <w:rPr>
          <w:sz w:val="28"/>
          <w:szCs w:val="28"/>
        </w:rPr>
        <w:lastRenderedPageBreak/>
        <w:t>Тема</w:t>
      </w:r>
      <w:r>
        <w:rPr>
          <w:sz w:val="28"/>
          <w:szCs w:val="28"/>
          <w:lang w:val="en-US"/>
        </w:rPr>
        <w:t xml:space="preserve"> </w:t>
      </w:r>
      <w:r w:rsidRPr="007354D5">
        <w:rPr>
          <w:sz w:val="28"/>
          <w:szCs w:val="28"/>
          <w:lang w:val="en-US"/>
        </w:rPr>
        <w:t>28.Lexical transformations.</w:t>
      </w:r>
    </w:p>
    <w:p w:rsidR="000D3E80" w:rsidRPr="007354D5" w:rsidRDefault="007354D5" w:rsidP="007354D5">
      <w:pPr>
        <w:jc w:val="both"/>
        <w:rPr>
          <w:sz w:val="28"/>
          <w:szCs w:val="28"/>
          <w:lang w:val="en-US"/>
        </w:rPr>
      </w:pPr>
      <w:r w:rsidRPr="007354D5">
        <w:rPr>
          <w:sz w:val="28"/>
          <w:szCs w:val="28"/>
        </w:rPr>
        <w:t>Тема</w:t>
      </w:r>
      <w:r>
        <w:rPr>
          <w:sz w:val="28"/>
          <w:szCs w:val="28"/>
          <w:lang w:val="en-US"/>
        </w:rPr>
        <w:t xml:space="preserve"> </w:t>
      </w:r>
      <w:r w:rsidRPr="007354D5">
        <w:rPr>
          <w:sz w:val="28"/>
          <w:szCs w:val="28"/>
          <w:lang w:val="en-US"/>
        </w:rPr>
        <w:t>29.Complex transformations.</w:t>
      </w:r>
    </w:p>
    <w:p w:rsidR="00524C0F" w:rsidRPr="007354D5" w:rsidRDefault="007354D5" w:rsidP="007354D5">
      <w:pPr>
        <w:rPr>
          <w:sz w:val="28"/>
          <w:szCs w:val="28"/>
          <w:lang w:val="en-US"/>
        </w:rPr>
      </w:pPr>
      <w:r w:rsidRPr="007354D5">
        <w:rPr>
          <w:sz w:val="28"/>
          <w:szCs w:val="28"/>
        </w:rPr>
        <w:t>Тема</w:t>
      </w:r>
      <w:r>
        <w:rPr>
          <w:sz w:val="28"/>
          <w:szCs w:val="28"/>
          <w:lang w:val="en-US"/>
        </w:rPr>
        <w:t xml:space="preserve"> </w:t>
      </w:r>
      <w:r w:rsidRPr="007354D5">
        <w:rPr>
          <w:sz w:val="28"/>
          <w:szCs w:val="28"/>
          <w:lang w:val="en-US"/>
        </w:rPr>
        <w:t>30.Translation models. translation process.</w:t>
      </w:r>
    </w:p>
    <w:p w:rsidR="00524C0F" w:rsidRPr="007354D5" w:rsidRDefault="007354D5" w:rsidP="007354D5">
      <w:pPr>
        <w:rPr>
          <w:sz w:val="28"/>
          <w:szCs w:val="28"/>
          <w:lang w:val="en-US"/>
        </w:rPr>
      </w:pPr>
      <w:r w:rsidRPr="007354D5">
        <w:rPr>
          <w:sz w:val="28"/>
          <w:szCs w:val="28"/>
        </w:rPr>
        <w:t>Тема</w:t>
      </w:r>
      <w:r>
        <w:rPr>
          <w:sz w:val="28"/>
          <w:szCs w:val="28"/>
          <w:lang w:val="en-US"/>
        </w:rPr>
        <w:t xml:space="preserve"> </w:t>
      </w:r>
      <w:r w:rsidRPr="007354D5">
        <w:rPr>
          <w:sz w:val="28"/>
          <w:szCs w:val="28"/>
          <w:lang w:val="en-US"/>
        </w:rPr>
        <w:t>31.Situational model of translation.</w:t>
      </w:r>
    </w:p>
    <w:p w:rsidR="0075797D" w:rsidRPr="007354D5" w:rsidRDefault="007354D5" w:rsidP="007354D5">
      <w:pPr>
        <w:rPr>
          <w:sz w:val="28"/>
          <w:szCs w:val="28"/>
          <w:lang w:val="en-US"/>
        </w:rPr>
      </w:pPr>
      <w:r w:rsidRPr="007354D5">
        <w:rPr>
          <w:sz w:val="28"/>
          <w:szCs w:val="28"/>
        </w:rPr>
        <w:t>Тема</w:t>
      </w:r>
      <w:r>
        <w:rPr>
          <w:sz w:val="28"/>
          <w:szCs w:val="28"/>
          <w:lang w:val="en-US"/>
        </w:rPr>
        <w:t xml:space="preserve"> </w:t>
      </w:r>
      <w:r w:rsidRPr="007354D5">
        <w:rPr>
          <w:sz w:val="28"/>
          <w:szCs w:val="28"/>
          <w:lang w:val="en-US"/>
        </w:rPr>
        <w:t>32.Transformational model of translation.</w:t>
      </w:r>
    </w:p>
    <w:p w:rsidR="0075797D" w:rsidRPr="007354D5" w:rsidRDefault="007354D5" w:rsidP="007354D5">
      <w:pPr>
        <w:rPr>
          <w:sz w:val="28"/>
          <w:szCs w:val="28"/>
          <w:lang w:val="en-US"/>
        </w:rPr>
      </w:pPr>
      <w:r w:rsidRPr="007354D5">
        <w:rPr>
          <w:sz w:val="28"/>
          <w:szCs w:val="28"/>
        </w:rPr>
        <w:t>Тема</w:t>
      </w:r>
      <w:r>
        <w:rPr>
          <w:sz w:val="28"/>
          <w:szCs w:val="28"/>
          <w:lang w:val="en-US"/>
        </w:rPr>
        <w:t xml:space="preserve"> </w:t>
      </w:r>
      <w:r w:rsidRPr="007354D5">
        <w:rPr>
          <w:sz w:val="28"/>
          <w:szCs w:val="28"/>
          <w:lang w:val="en-US"/>
        </w:rPr>
        <w:t>33.Semantic model of translation.</w:t>
      </w:r>
    </w:p>
    <w:p w:rsidR="0075797D" w:rsidRPr="007354D5" w:rsidRDefault="007354D5" w:rsidP="007354D5">
      <w:pPr>
        <w:rPr>
          <w:sz w:val="28"/>
          <w:szCs w:val="28"/>
          <w:lang w:val="en-US"/>
        </w:rPr>
      </w:pPr>
      <w:r w:rsidRPr="007354D5">
        <w:rPr>
          <w:sz w:val="28"/>
          <w:szCs w:val="28"/>
        </w:rPr>
        <w:t>Тема</w:t>
      </w:r>
      <w:r>
        <w:rPr>
          <w:sz w:val="28"/>
          <w:szCs w:val="28"/>
          <w:lang w:val="en-US"/>
        </w:rPr>
        <w:t xml:space="preserve"> </w:t>
      </w:r>
      <w:r w:rsidRPr="007354D5">
        <w:rPr>
          <w:sz w:val="28"/>
          <w:szCs w:val="28"/>
          <w:lang w:val="en-US"/>
        </w:rPr>
        <w:t>34.Psycholinguistic model of translation.</w:t>
      </w:r>
    </w:p>
    <w:p w:rsidR="0075797D" w:rsidRPr="007354D5" w:rsidRDefault="007354D5" w:rsidP="007354D5">
      <w:pPr>
        <w:rPr>
          <w:sz w:val="28"/>
          <w:szCs w:val="28"/>
          <w:lang w:val="en-US"/>
        </w:rPr>
      </w:pPr>
      <w:r w:rsidRPr="007354D5">
        <w:rPr>
          <w:sz w:val="28"/>
          <w:szCs w:val="28"/>
        </w:rPr>
        <w:t>Тема</w:t>
      </w:r>
      <w:r>
        <w:rPr>
          <w:sz w:val="28"/>
          <w:szCs w:val="28"/>
          <w:lang w:val="en-US"/>
        </w:rPr>
        <w:t xml:space="preserve"> </w:t>
      </w:r>
      <w:r w:rsidRPr="007354D5">
        <w:rPr>
          <w:sz w:val="28"/>
          <w:szCs w:val="28"/>
          <w:lang w:val="en-US"/>
        </w:rPr>
        <w:t>35.Grammar problems of translation.</w:t>
      </w:r>
      <w:r>
        <w:rPr>
          <w:sz w:val="28"/>
          <w:szCs w:val="28"/>
          <w:lang w:val="en-US"/>
        </w:rPr>
        <w:t xml:space="preserve"> </w:t>
      </w:r>
      <w:r w:rsidRPr="007354D5">
        <w:rPr>
          <w:sz w:val="28"/>
          <w:szCs w:val="28"/>
          <w:lang w:val="en-US"/>
        </w:rPr>
        <w:t>Formal differences between source text and target text.</w:t>
      </w:r>
    </w:p>
    <w:p w:rsidR="0075797D" w:rsidRPr="007354D5" w:rsidRDefault="007354D5" w:rsidP="007354D5">
      <w:pPr>
        <w:rPr>
          <w:sz w:val="28"/>
          <w:szCs w:val="28"/>
          <w:lang w:val="en-US"/>
        </w:rPr>
      </w:pPr>
      <w:r w:rsidRPr="007354D5">
        <w:rPr>
          <w:sz w:val="28"/>
          <w:szCs w:val="28"/>
        </w:rPr>
        <w:t>Тема</w:t>
      </w:r>
      <w:r w:rsidRPr="007354D5">
        <w:rPr>
          <w:sz w:val="28"/>
          <w:szCs w:val="28"/>
          <w:lang w:val="en-US"/>
        </w:rPr>
        <w:t>36.Translating finite verb forms.</w:t>
      </w:r>
      <w:r>
        <w:rPr>
          <w:sz w:val="28"/>
          <w:szCs w:val="28"/>
          <w:lang w:val="en-US"/>
        </w:rPr>
        <w:t xml:space="preserve"> </w:t>
      </w:r>
      <w:r w:rsidRPr="007354D5">
        <w:rPr>
          <w:sz w:val="28"/>
          <w:szCs w:val="28"/>
          <w:lang w:val="en-US"/>
        </w:rPr>
        <w:t>Translating tense and aspect forms.</w:t>
      </w:r>
    </w:p>
    <w:p w:rsidR="0075797D" w:rsidRPr="007354D5" w:rsidRDefault="007354D5" w:rsidP="007354D5">
      <w:pPr>
        <w:rPr>
          <w:sz w:val="28"/>
          <w:szCs w:val="28"/>
          <w:lang w:val="en-US"/>
        </w:rPr>
      </w:pPr>
      <w:r w:rsidRPr="007354D5">
        <w:rPr>
          <w:sz w:val="28"/>
          <w:szCs w:val="28"/>
        </w:rPr>
        <w:t>Тема</w:t>
      </w:r>
      <w:r w:rsidRPr="007354D5">
        <w:rPr>
          <w:sz w:val="28"/>
          <w:szCs w:val="28"/>
          <w:lang w:val="en-US"/>
        </w:rPr>
        <w:t xml:space="preserve"> 37.Translating passive voice forms.</w:t>
      </w:r>
    </w:p>
    <w:p w:rsidR="0075797D" w:rsidRPr="007354D5" w:rsidRDefault="007354D5" w:rsidP="007354D5">
      <w:pPr>
        <w:rPr>
          <w:sz w:val="28"/>
          <w:szCs w:val="28"/>
          <w:lang w:val="en-US"/>
        </w:rPr>
      </w:pPr>
      <w:r w:rsidRPr="007354D5">
        <w:rPr>
          <w:sz w:val="28"/>
          <w:szCs w:val="28"/>
        </w:rPr>
        <w:t>Тема</w:t>
      </w:r>
      <w:r w:rsidRPr="007354D5">
        <w:rPr>
          <w:sz w:val="28"/>
          <w:szCs w:val="28"/>
          <w:lang w:val="en-US"/>
        </w:rPr>
        <w:t xml:space="preserve"> 38.Translating the subjunctive mood forms.</w:t>
      </w:r>
    </w:p>
    <w:p w:rsidR="00524C0F" w:rsidRPr="007354D5" w:rsidRDefault="007354D5" w:rsidP="007354D5">
      <w:pPr>
        <w:rPr>
          <w:sz w:val="28"/>
          <w:szCs w:val="28"/>
          <w:lang w:val="en-US"/>
        </w:rPr>
      </w:pPr>
      <w:r w:rsidRPr="007354D5">
        <w:rPr>
          <w:sz w:val="28"/>
          <w:szCs w:val="28"/>
        </w:rPr>
        <w:t>Тема</w:t>
      </w:r>
      <w:r w:rsidRPr="007354D5">
        <w:rPr>
          <w:sz w:val="28"/>
          <w:szCs w:val="28"/>
          <w:lang w:val="en-US"/>
        </w:rPr>
        <w:t xml:space="preserve"> 39.Translating non-finite verb forms. translating the infinitive</w:t>
      </w:r>
    </w:p>
    <w:p w:rsidR="000D3E80" w:rsidRPr="007354D5" w:rsidRDefault="007354D5" w:rsidP="007354D5">
      <w:pPr>
        <w:rPr>
          <w:sz w:val="28"/>
          <w:szCs w:val="28"/>
          <w:lang w:val="en-US"/>
        </w:rPr>
      </w:pPr>
      <w:r w:rsidRPr="007354D5">
        <w:rPr>
          <w:sz w:val="28"/>
          <w:szCs w:val="28"/>
        </w:rPr>
        <w:t>Тема</w:t>
      </w:r>
      <w:r>
        <w:rPr>
          <w:sz w:val="28"/>
          <w:szCs w:val="28"/>
          <w:lang w:val="en-US"/>
        </w:rPr>
        <w:t xml:space="preserve"> </w:t>
      </w:r>
      <w:r w:rsidRPr="007354D5">
        <w:rPr>
          <w:sz w:val="28"/>
          <w:szCs w:val="28"/>
          <w:lang w:val="en-US"/>
        </w:rPr>
        <w:t>40.Translating the gerund.</w:t>
      </w:r>
    </w:p>
    <w:p w:rsidR="000D3E80" w:rsidRPr="007354D5" w:rsidRDefault="000D3E80" w:rsidP="007354D5">
      <w:pPr>
        <w:jc w:val="both"/>
        <w:rPr>
          <w:b/>
          <w:bCs/>
          <w:sz w:val="28"/>
          <w:szCs w:val="28"/>
          <w:lang w:val="en-US" w:eastAsia="ar-SA"/>
        </w:rPr>
      </w:pPr>
    </w:p>
    <w:p w:rsidR="009705B8" w:rsidRDefault="007354D5" w:rsidP="007354D5">
      <w:pPr>
        <w:jc w:val="both"/>
        <w:rPr>
          <w:b/>
          <w:bCs/>
          <w:sz w:val="28"/>
          <w:szCs w:val="28"/>
          <w:lang w:val="en-US" w:eastAsia="ar-SA"/>
        </w:rPr>
      </w:pPr>
      <w:r w:rsidRPr="007354D5">
        <w:rPr>
          <w:b/>
          <w:bCs/>
          <w:sz w:val="28"/>
          <w:szCs w:val="28"/>
          <w:lang w:eastAsia="ar-SA"/>
        </w:rPr>
        <w:t>модуль</w:t>
      </w:r>
      <w:r w:rsidRPr="007354D5">
        <w:rPr>
          <w:b/>
          <w:bCs/>
          <w:sz w:val="28"/>
          <w:szCs w:val="28"/>
          <w:lang w:val="en-US" w:eastAsia="ar-SA"/>
        </w:rPr>
        <w:t xml:space="preserve"> 2.</w:t>
      </w:r>
    </w:p>
    <w:p w:rsidR="007354D5" w:rsidRPr="007354D5" w:rsidRDefault="007354D5" w:rsidP="007354D5">
      <w:pPr>
        <w:jc w:val="both"/>
        <w:rPr>
          <w:b/>
          <w:bCs/>
          <w:sz w:val="28"/>
          <w:szCs w:val="28"/>
          <w:lang w:val="en-US" w:eastAsia="ar-SA"/>
        </w:rPr>
      </w:pPr>
    </w:p>
    <w:p w:rsidR="0075797D" w:rsidRPr="007354D5" w:rsidRDefault="007354D5" w:rsidP="007354D5">
      <w:pPr>
        <w:jc w:val="both"/>
        <w:rPr>
          <w:sz w:val="28"/>
          <w:szCs w:val="28"/>
          <w:lang w:val="en-US"/>
        </w:rPr>
      </w:pPr>
      <w:r w:rsidRPr="007354D5">
        <w:rPr>
          <w:sz w:val="28"/>
          <w:szCs w:val="28"/>
        </w:rPr>
        <w:t>Тема</w:t>
      </w:r>
      <w:r w:rsidRPr="007354D5">
        <w:rPr>
          <w:sz w:val="28"/>
          <w:szCs w:val="28"/>
          <w:lang w:val="en-US"/>
        </w:rPr>
        <w:t xml:space="preserve"> 1. Translating causative constructions.types of causative constructions.</w:t>
      </w:r>
    </w:p>
    <w:p w:rsidR="0075797D" w:rsidRPr="007354D5" w:rsidRDefault="007354D5" w:rsidP="007354D5">
      <w:pPr>
        <w:jc w:val="both"/>
        <w:rPr>
          <w:sz w:val="28"/>
          <w:szCs w:val="28"/>
          <w:lang w:val="en-US"/>
        </w:rPr>
      </w:pPr>
      <w:r w:rsidRPr="007354D5">
        <w:rPr>
          <w:sz w:val="28"/>
          <w:szCs w:val="28"/>
        </w:rPr>
        <w:t>Тема</w:t>
      </w:r>
      <w:r w:rsidRPr="007354D5">
        <w:rPr>
          <w:sz w:val="28"/>
          <w:szCs w:val="28"/>
          <w:lang w:val="en-US"/>
        </w:rPr>
        <w:t xml:space="preserve"> 2. Constructions with causal verbs.</w:t>
      </w:r>
    </w:p>
    <w:p w:rsidR="0075797D" w:rsidRPr="007354D5" w:rsidRDefault="007354D5" w:rsidP="007354D5">
      <w:pPr>
        <w:jc w:val="both"/>
        <w:rPr>
          <w:sz w:val="28"/>
          <w:szCs w:val="28"/>
          <w:lang w:val="en-US"/>
        </w:rPr>
      </w:pPr>
      <w:r w:rsidRPr="007354D5">
        <w:rPr>
          <w:sz w:val="28"/>
          <w:szCs w:val="28"/>
        </w:rPr>
        <w:t>Тема</w:t>
      </w:r>
      <w:r w:rsidRPr="007354D5">
        <w:rPr>
          <w:sz w:val="28"/>
          <w:szCs w:val="28"/>
          <w:lang w:val="en-US"/>
        </w:rPr>
        <w:t xml:space="preserve"> 3. Constructions with the verbs to have, to get.</w:t>
      </w:r>
    </w:p>
    <w:p w:rsidR="0075797D" w:rsidRPr="007354D5" w:rsidRDefault="007354D5" w:rsidP="007354D5">
      <w:pPr>
        <w:jc w:val="both"/>
        <w:rPr>
          <w:sz w:val="28"/>
          <w:szCs w:val="28"/>
          <w:lang w:val="en-US"/>
        </w:rPr>
      </w:pPr>
      <w:r w:rsidRPr="007354D5">
        <w:rPr>
          <w:sz w:val="28"/>
          <w:szCs w:val="28"/>
        </w:rPr>
        <w:t>Тема</w:t>
      </w:r>
      <w:r w:rsidRPr="007354D5">
        <w:rPr>
          <w:sz w:val="28"/>
          <w:szCs w:val="28"/>
          <w:lang w:val="en-US"/>
        </w:rPr>
        <w:t xml:space="preserve"> 4. Translating pronouns.</w:t>
      </w:r>
    </w:p>
    <w:p w:rsidR="0075797D" w:rsidRPr="007354D5" w:rsidRDefault="007354D5" w:rsidP="007354D5">
      <w:pPr>
        <w:jc w:val="both"/>
        <w:rPr>
          <w:sz w:val="28"/>
          <w:szCs w:val="28"/>
          <w:lang w:val="en-US"/>
        </w:rPr>
      </w:pPr>
      <w:r w:rsidRPr="007354D5">
        <w:rPr>
          <w:sz w:val="28"/>
          <w:szCs w:val="28"/>
        </w:rPr>
        <w:t>Тема</w:t>
      </w:r>
      <w:r w:rsidRPr="007354D5">
        <w:rPr>
          <w:sz w:val="28"/>
          <w:szCs w:val="28"/>
          <w:lang w:val="en-US"/>
        </w:rPr>
        <w:t xml:space="preserve"> 5. Translating personal, relative, demonstrative, possessive pronouns.</w:t>
      </w:r>
    </w:p>
    <w:p w:rsidR="0075797D" w:rsidRPr="007354D5" w:rsidRDefault="007354D5" w:rsidP="007354D5">
      <w:pPr>
        <w:jc w:val="both"/>
        <w:rPr>
          <w:sz w:val="28"/>
          <w:szCs w:val="28"/>
          <w:lang w:val="en-US"/>
        </w:rPr>
      </w:pPr>
      <w:r w:rsidRPr="007354D5">
        <w:rPr>
          <w:sz w:val="28"/>
          <w:szCs w:val="28"/>
        </w:rPr>
        <w:t>Тема</w:t>
      </w:r>
      <w:r w:rsidRPr="007354D5">
        <w:rPr>
          <w:sz w:val="28"/>
          <w:szCs w:val="28"/>
          <w:lang w:val="en-US"/>
        </w:rPr>
        <w:t xml:space="preserve"> 6. Translating the article.translating the indefinite article.</w:t>
      </w:r>
    </w:p>
    <w:p w:rsidR="0075797D" w:rsidRPr="007354D5" w:rsidRDefault="007354D5" w:rsidP="007354D5">
      <w:pPr>
        <w:jc w:val="both"/>
        <w:rPr>
          <w:sz w:val="28"/>
          <w:szCs w:val="28"/>
          <w:lang w:val="en-US"/>
        </w:rPr>
      </w:pPr>
      <w:r w:rsidRPr="007354D5">
        <w:rPr>
          <w:sz w:val="28"/>
          <w:szCs w:val="28"/>
        </w:rPr>
        <w:t>Тема</w:t>
      </w:r>
      <w:r w:rsidRPr="007354D5">
        <w:rPr>
          <w:sz w:val="28"/>
          <w:szCs w:val="28"/>
          <w:lang w:val="en-US"/>
        </w:rPr>
        <w:t xml:space="preserve"> 7. Translating the definite article.</w:t>
      </w:r>
    </w:p>
    <w:p w:rsidR="0075797D" w:rsidRPr="007354D5" w:rsidRDefault="007354D5" w:rsidP="007354D5">
      <w:pPr>
        <w:jc w:val="both"/>
        <w:rPr>
          <w:sz w:val="28"/>
          <w:szCs w:val="28"/>
          <w:lang w:val="en-US"/>
        </w:rPr>
      </w:pPr>
      <w:r w:rsidRPr="007354D5">
        <w:rPr>
          <w:sz w:val="28"/>
          <w:szCs w:val="28"/>
        </w:rPr>
        <w:t>Тема</w:t>
      </w:r>
      <w:r w:rsidRPr="007354D5">
        <w:rPr>
          <w:sz w:val="28"/>
          <w:szCs w:val="28"/>
          <w:lang w:val="en-US"/>
        </w:rPr>
        <w:t xml:space="preserve"> 8. Translating the zero article.</w:t>
      </w:r>
    </w:p>
    <w:p w:rsidR="0075797D" w:rsidRPr="007354D5" w:rsidRDefault="007354D5" w:rsidP="007354D5">
      <w:pPr>
        <w:jc w:val="both"/>
        <w:rPr>
          <w:sz w:val="28"/>
          <w:szCs w:val="28"/>
          <w:lang w:val="en-US"/>
        </w:rPr>
      </w:pPr>
      <w:r w:rsidRPr="007354D5">
        <w:rPr>
          <w:sz w:val="28"/>
          <w:szCs w:val="28"/>
        </w:rPr>
        <w:t>Тема</w:t>
      </w:r>
      <w:r w:rsidRPr="007354D5">
        <w:rPr>
          <w:sz w:val="28"/>
          <w:szCs w:val="28"/>
          <w:lang w:val="en-US"/>
        </w:rPr>
        <w:t xml:space="preserve"> 9. Translating attributive clusters. features of the attributive phrase.</w:t>
      </w:r>
    </w:p>
    <w:p w:rsidR="0075797D" w:rsidRPr="007354D5" w:rsidRDefault="007354D5" w:rsidP="007354D5">
      <w:pPr>
        <w:jc w:val="both"/>
        <w:rPr>
          <w:sz w:val="28"/>
          <w:szCs w:val="28"/>
          <w:lang w:val="en-US"/>
        </w:rPr>
      </w:pPr>
      <w:r w:rsidRPr="007354D5">
        <w:rPr>
          <w:sz w:val="28"/>
          <w:szCs w:val="28"/>
        </w:rPr>
        <w:t>Тема</w:t>
      </w:r>
      <w:r w:rsidRPr="007354D5">
        <w:rPr>
          <w:sz w:val="28"/>
          <w:szCs w:val="28"/>
          <w:lang w:val="en-US"/>
        </w:rPr>
        <w:t xml:space="preserve"> 10. Translating the attributive cluster.</w:t>
      </w:r>
    </w:p>
    <w:p w:rsidR="0075797D" w:rsidRPr="007354D5" w:rsidRDefault="007354D5" w:rsidP="007354D5">
      <w:pPr>
        <w:jc w:val="both"/>
        <w:rPr>
          <w:sz w:val="28"/>
          <w:szCs w:val="28"/>
          <w:lang w:val="en-US"/>
        </w:rPr>
      </w:pPr>
      <w:r w:rsidRPr="007354D5">
        <w:rPr>
          <w:sz w:val="28"/>
          <w:szCs w:val="28"/>
        </w:rPr>
        <w:t>Тема</w:t>
      </w:r>
      <w:r w:rsidRPr="007354D5">
        <w:rPr>
          <w:sz w:val="28"/>
          <w:szCs w:val="28"/>
          <w:lang w:val="en-US"/>
        </w:rPr>
        <w:t xml:space="preserve"> 11. Syntactic changes in translation.</w:t>
      </w:r>
      <w:r>
        <w:rPr>
          <w:sz w:val="28"/>
          <w:szCs w:val="28"/>
          <w:lang w:val="en-US"/>
        </w:rPr>
        <w:t xml:space="preserve"> </w:t>
      </w:r>
      <w:r w:rsidRPr="007354D5">
        <w:rPr>
          <w:sz w:val="28"/>
          <w:szCs w:val="28"/>
          <w:lang w:val="en-US"/>
        </w:rPr>
        <w:t xml:space="preserve">Communicative structure of the English </w:t>
      </w:r>
    </w:p>
    <w:p w:rsidR="0075797D" w:rsidRPr="007354D5" w:rsidRDefault="007354D5" w:rsidP="007354D5">
      <w:pPr>
        <w:jc w:val="both"/>
        <w:rPr>
          <w:sz w:val="28"/>
          <w:szCs w:val="28"/>
          <w:lang w:val="en-US"/>
        </w:rPr>
      </w:pPr>
      <w:r w:rsidRPr="007354D5">
        <w:rPr>
          <w:sz w:val="28"/>
          <w:szCs w:val="28"/>
          <w:lang w:val="en-US"/>
        </w:rPr>
        <w:t xml:space="preserve">    and Russian sentence.</w:t>
      </w:r>
    </w:p>
    <w:p w:rsidR="0075797D" w:rsidRPr="007354D5" w:rsidRDefault="007354D5" w:rsidP="007354D5">
      <w:pPr>
        <w:jc w:val="both"/>
        <w:rPr>
          <w:sz w:val="28"/>
          <w:szCs w:val="28"/>
          <w:lang w:val="en-US"/>
        </w:rPr>
      </w:pPr>
      <w:r w:rsidRPr="007354D5">
        <w:rPr>
          <w:sz w:val="28"/>
          <w:szCs w:val="28"/>
        </w:rPr>
        <w:t>тема</w:t>
      </w:r>
      <w:r w:rsidRPr="007354D5">
        <w:rPr>
          <w:sz w:val="28"/>
          <w:szCs w:val="28"/>
          <w:lang w:val="en-US"/>
        </w:rPr>
        <w:t xml:space="preserve"> 12. Word order change due to the functional sentence perspective.</w:t>
      </w:r>
    </w:p>
    <w:p w:rsidR="0075797D" w:rsidRPr="007354D5" w:rsidRDefault="007354D5" w:rsidP="007354D5">
      <w:pPr>
        <w:jc w:val="both"/>
        <w:rPr>
          <w:sz w:val="28"/>
          <w:szCs w:val="28"/>
          <w:lang w:val="en-US"/>
        </w:rPr>
      </w:pPr>
      <w:r w:rsidRPr="007354D5">
        <w:rPr>
          <w:sz w:val="28"/>
          <w:szCs w:val="28"/>
        </w:rPr>
        <w:t>тема</w:t>
      </w:r>
      <w:r w:rsidRPr="007354D5">
        <w:rPr>
          <w:sz w:val="28"/>
          <w:szCs w:val="28"/>
          <w:lang w:val="en-US"/>
        </w:rPr>
        <w:t xml:space="preserve"> 13. Sentence partitioning and integration.</w:t>
      </w:r>
    </w:p>
    <w:p w:rsidR="0075797D" w:rsidRPr="007354D5" w:rsidRDefault="007354D5" w:rsidP="007354D5">
      <w:pPr>
        <w:jc w:val="both"/>
        <w:rPr>
          <w:sz w:val="28"/>
          <w:szCs w:val="28"/>
          <w:lang w:val="en-US"/>
        </w:rPr>
      </w:pPr>
      <w:r w:rsidRPr="007354D5">
        <w:rPr>
          <w:sz w:val="28"/>
          <w:szCs w:val="28"/>
        </w:rPr>
        <w:t>тема</w:t>
      </w:r>
      <w:r w:rsidRPr="007354D5">
        <w:rPr>
          <w:sz w:val="28"/>
          <w:szCs w:val="28"/>
          <w:lang w:val="en-US"/>
        </w:rPr>
        <w:t xml:space="preserve"> 14. Difference in </w:t>
      </w:r>
      <w:r w:rsidR="0099345A" w:rsidRPr="007354D5">
        <w:rPr>
          <w:sz w:val="28"/>
          <w:szCs w:val="28"/>
          <w:lang w:val="en-US"/>
        </w:rPr>
        <w:t xml:space="preserve">English </w:t>
      </w:r>
      <w:r w:rsidRPr="007354D5">
        <w:rPr>
          <w:sz w:val="28"/>
          <w:szCs w:val="28"/>
          <w:lang w:val="en-US"/>
        </w:rPr>
        <w:t xml:space="preserve">and </w:t>
      </w:r>
      <w:r w:rsidR="0099345A" w:rsidRPr="007354D5">
        <w:rPr>
          <w:sz w:val="28"/>
          <w:szCs w:val="28"/>
          <w:lang w:val="en-US"/>
        </w:rPr>
        <w:t xml:space="preserve">Russian </w:t>
      </w:r>
      <w:r w:rsidRPr="007354D5">
        <w:rPr>
          <w:sz w:val="28"/>
          <w:szCs w:val="28"/>
          <w:lang w:val="en-US"/>
        </w:rPr>
        <w:t>punctuation.</w:t>
      </w:r>
      <w:r w:rsidR="0099345A">
        <w:rPr>
          <w:sz w:val="28"/>
          <w:szCs w:val="28"/>
          <w:lang w:val="en-US"/>
        </w:rPr>
        <w:t xml:space="preserve"> </w:t>
      </w:r>
      <w:r w:rsidR="0099345A" w:rsidRPr="007354D5">
        <w:rPr>
          <w:sz w:val="28"/>
          <w:szCs w:val="28"/>
          <w:lang w:val="en-US"/>
        </w:rPr>
        <w:t xml:space="preserve">Principles </w:t>
      </w:r>
      <w:r w:rsidRPr="007354D5">
        <w:rPr>
          <w:sz w:val="28"/>
          <w:szCs w:val="28"/>
          <w:lang w:val="en-US"/>
        </w:rPr>
        <w:t>of punctuation in   English and Russian.</w:t>
      </w:r>
    </w:p>
    <w:p w:rsidR="0075797D" w:rsidRPr="007354D5" w:rsidRDefault="007354D5" w:rsidP="007354D5">
      <w:pPr>
        <w:jc w:val="both"/>
        <w:rPr>
          <w:sz w:val="28"/>
          <w:szCs w:val="28"/>
          <w:lang w:val="en-US"/>
        </w:rPr>
      </w:pPr>
      <w:r w:rsidRPr="007354D5">
        <w:rPr>
          <w:sz w:val="28"/>
          <w:szCs w:val="28"/>
        </w:rPr>
        <w:t>Тема</w:t>
      </w:r>
      <w:r w:rsidRPr="007354D5">
        <w:rPr>
          <w:sz w:val="28"/>
          <w:szCs w:val="28"/>
          <w:lang w:val="en-US"/>
        </w:rPr>
        <w:t xml:space="preserve"> 15. Differences in comma usage.</w:t>
      </w:r>
    </w:p>
    <w:p w:rsidR="0075797D" w:rsidRPr="007354D5" w:rsidRDefault="007354D5" w:rsidP="007354D5">
      <w:pPr>
        <w:jc w:val="both"/>
        <w:rPr>
          <w:sz w:val="28"/>
          <w:szCs w:val="28"/>
          <w:lang w:val="en-US"/>
        </w:rPr>
      </w:pPr>
      <w:r w:rsidRPr="007354D5">
        <w:rPr>
          <w:sz w:val="28"/>
          <w:szCs w:val="28"/>
        </w:rPr>
        <w:t>Тема</w:t>
      </w:r>
      <w:r w:rsidRPr="007354D5">
        <w:rPr>
          <w:sz w:val="28"/>
          <w:szCs w:val="28"/>
          <w:lang w:val="en-US"/>
        </w:rPr>
        <w:t xml:space="preserve"> 16. Using the dash.</w:t>
      </w:r>
    </w:p>
    <w:p w:rsidR="0075797D" w:rsidRPr="007354D5" w:rsidRDefault="007354D5" w:rsidP="007354D5">
      <w:pPr>
        <w:jc w:val="both"/>
        <w:rPr>
          <w:sz w:val="28"/>
          <w:szCs w:val="28"/>
          <w:lang w:val="en-US"/>
        </w:rPr>
      </w:pPr>
      <w:r w:rsidRPr="007354D5">
        <w:rPr>
          <w:sz w:val="28"/>
          <w:szCs w:val="28"/>
        </w:rPr>
        <w:t>Тема</w:t>
      </w:r>
      <w:r w:rsidRPr="007354D5">
        <w:rPr>
          <w:sz w:val="28"/>
          <w:szCs w:val="28"/>
          <w:lang w:val="en-US"/>
        </w:rPr>
        <w:t xml:space="preserve"> 17. Semantic problems of translation.</w:t>
      </w:r>
      <w:r w:rsidR="0099345A">
        <w:rPr>
          <w:sz w:val="28"/>
          <w:szCs w:val="28"/>
          <w:lang w:val="en-US"/>
        </w:rPr>
        <w:t xml:space="preserve"> </w:t>
      </w:r>
      <w:r w:rsidR="0099345A" w:rsidRPr="007354D5">
        <w:rPr>
          <w:sz w:val="28"/>
          <w:szCs w:val="28"/>
          <w:lang w:val="en-US"/>
        </w:rPr>
        <w:t xml:space="preserve">Types </w:t>
      </w:r>
      <w:r w:rsidRPr="007354D5">
        <w:rPr>
          <w:sz w:val="28"/>
          <w:szCs w:val="28"/>
          <w:lang w:val="en-US"/>
        </w:rPr>
        <w:t>of translation equivalents.</w:t>
      </w:r>
    </w:p>
    <w:p w:rsidR="0075797D" w:rsidRPr="007354D5" w:rsidRDefault="007354D5" w:rsidP="007354D5">
      <w:pPr>
        <w:jc w:val="both"/>
        <w:rPr>
          <w:sz w:val="28"/>
          <w:szCs w:val="28"/>
          <w:lang w:val="en-US"/>
        </w:rPr>
      </w:pPr>
      <w:r w:rsidRPr="007354D5">
        <w:rPr>
          <w:sz w:val="28"/>
          <w:szCs w:val="28"/>
        </w:rPr>
        <w:t>Тема</w:t>
      </w:r>
      <w:r w:rsidRPr="007354D5">
        <w:rPr>
          <w:sz w:val="28"/>
          <w:szCs w:val="28"/>
          <w:lang w:val="en-US"/>
        </w:rPr>
        <w:t xml:space="preserve"> 18. Interaction of word semantic structures.</w:t>
      </w:r>
    </w:p>
    <w:p w:rsidR="0075797D" w:rsidRPr="007354D5" w:rsidRDefault="007354D5" w:rsidP="007354D5">
      <w:pPr>
        <w:jc w:val="both"/>
        <w:rPr>
          <w:sz w:val="28"/>
          <w:szCs w:val="28"/>
          <w:lang w:val="en-US"/>
        </w:rPr>
      </w:pPr>
      <w:r w:rsidRPr="007354D5">
        <w:rPr>
          <w:sz w:val="28"/>
          <w:szCs w:val="28"/>
        </w:rPr>
        <w:t>Тема</w:t>
      </w:r>
      <w:r w:rsidRPr="007354D5">
        <w:rPr>
          <w:sz w:val="28"/>
          <w:szCs w:val="28"/>
          <w:lang w:val="en-US"/>
        </w:rPr>
        <w:t xml:space="preserve"> 19. Intralinguistic meaning.</w:t>
      </w:r>
    </w:p>
    <w:p w:rsidR="0075797D" w:rsidRPr="007354D5" w:rsidRDefault="007354D5" w:rsidP="007354D5">
      <w:pPr>
        <w:jc w:val="both"/>
        <w:rPr>
          <w:sz w:val="28"/>
          <w:szCs w:val="28"/>
          <w:lang w:val="en-US"/>
        </w:rPr>
      </w:pPr>
      <w:r w:rsidRPr="007354D5">
        <w:rPr>
          <w:sz w:val="28"/>
          <w:szCs w:val="28"/>
        </w:rPr>
        <w:t>Тема</w:t>
      </w:r>
      <w:r w:rsidRPr="007354D5">
        <w:rPr>
          <w:sz w:val="28"/>
          <w:szCs w:val="28"/>
          <w:lang w:val="en-US"/>
        </w:rPr>
        <w:t xml:space="preserve"> 20. Contexually-bound words.</w:t>
      </w:r>
    </w:p>
    <w:p w:rsidR="0075797D" w:rsidRPr="007354D5" w:rsidRDefault="007354D5" w:rsidP="007354D5">
      <w:pPr>
        <w:jc w:val="both"/>
        <w:rPr>
          <w:sz w:val="28"/>
          <w:szCs w:val="28"/>
          <w:lang w:val="en-US"/>
        </w:rPr>
      </w:pPr>
      <w:r w:rsidRPr="007354D5">
        <w:rPr>
          <w:sz w:val="28"/>
          <w:szCs w:val="28"/>
        </w:rPr>
        <w:t>Тема</w:t>
      </w:r>
      <w:r w:rsidRPr="007354D5">
        <w:rPr>
          <w:sz w:val="28"/>
          <w:szCs w:val="28"/>
          <w:lang w:val="en-US"/>
        </w:rPr>
        <w:t xml:space="preserve"> 21. Translating realia.</w:t>
      </w:r>
      <w:r>
        <w:rPr>
          <w:sz w:val="28"/>
          <w:szCs w:val="28"/>
          <w:lang w:val="en-US"/>
        </w:rPr>
        <w:t xml:space="preserve"> </w:t>
      </w:r>
      <w:r w:rsidRPr="007354D5">
        <w:rPr>
          <w:sz w:val="28"/>
          <w:szCs w:val="28"/>
          <w:lang w:val="en-US"/>
        </w:rPr>
        <w:t>Culture-bound and equivalent-lacking words.</w:t>
      </w:r>
    </w:p>
    <w:p w:rsidR="0075797D" w:rsidRPr="007354D5" w:rsidRDefault="007354D5" w:rsidP="007354D5">
      <w:pPr>
        <w:rPr>
          <w:sz w:val="28"/>
          <w:szCs w:val="28"/>
          <w:lang w:val="en-US"/>
        </w:rPr>
      </w:pPr>
      <w:r w:rsidRPr="007354D5">
        <w:rPr>
          <w:sz w:val="28"/>
          <w:szCs w:val="28"/>
        </w:rPr>
        <w:t>Тема</w:t>
      </w:r>
      <w:r w:rsidRPr="007354D5">
        <w:rPr>
          <w:sz w:val="28"/>
          <w:szCs w:val="28"/>
          <w:lang w:val="en-US"/>
        </w:rPr>
        <w:t xml:space="preserve"> 22.Types of culture-bound words.</w:t>
      </w:r>
    </w:p>
    <w:p w:rsidR="00A562AF" w:rsidRPr="007354D5" w:rsidRDefault="007354D5" w:rsidP="007354D5">
      <w:pPr>
        <w:rPr>
          <w:sz w:val="28"/>
          <w:szCs w:val="28"/>
          <w:lang w:val="en-US"/>
        </w:rPr>
      </w:pPr>
      <w:r w:rsidRPr="007354D5">
        <w:rPr>
          <w:sz w:val="28"/>
          <w:szCs w:val="28"/>
        </w:rPr>
        <w:t>Тема</w:t>
      </w:r>
      <w:r w:rsidRPr="007354D5">
        <w:rPr>
          <w:sz w:val="28"/>
          <w:szCs w:val="28"/>
          <w:lang w:val="en-US"/>
        </w:rPr>
        <w:t xml:space="preserve"> 23.Translating people’s names.</w:t>
      </w:r>
    </w:p>
    <w:p w:rsidR="0075797D" w:rsidRPr="007354D5" w:rsidRDefault="007354D5" w:rsidP="007354D5">
      <w:pPr>
        <w:jc w:val="both"/>
        <w:rPr>
          <w:sz w:val="28"/>
          <w:szCs w:val="28"/>
          <w:lang w:val="en-US"/>
        </w:rPr>
      </w:pPr>
      <w:r w:rsidRPr="007354D5">
        <w:rPr>
          <w:sz w:val="28"/>
          <w:szCs w:val="28"/>
        </w:rPr>
        <w:t>Тема</w:t>
      </w:r>
      <w:r w:rsidRPr="007354D5">
        <w:rPr>
          <w:sz w:val="28"/>
          <w:szCs w:val="28"/>
          <w:lang w:val="en-US"/>
        </w:rPr>
        <w:t xml:space="preserve"> 24.Translating geographical terms.</w:t>
      </w:r>
    </w:p>
    <w:p w:rsidR="0075797D" w:rsidRPr="007354D5" w:rsidRDefault="007354D5" w:rsidP="007354D5">
      <w:pPr>
        <w:jc w:val="both"/>
        <w:rPr>
          <w:sz w:val="28"/>
          <w:szCs w:val="28"/>
          <w:lang w:val="en-US"/>
        </w:rPr>
      </w:pPr>
      <w:r w:rsidRPr="007354D5">
        <w:rPr>
          <w:sz w:val="28"/>
          <w:szCs w:val="28"/>
        </w:rPr>
        <w:t>Тема</w:t>
      </w:r>
      <w:r w:rsidRPr="007354D5">
        <w:rPr>
          <w:sz w:val="28"/>
          <w:szCs w:val="28"/>
          <w:lang w:val="en-US"/>
        </w:rPr>
        <w:t xml:space="preserve"> 25.Translating published editions.</w:t>
      </w:r>
    </w:p>
    <w:p w:rsidR="0075797D" w:rsidRPr="007354D5" w:rsidRDefault="007354D5" w:rsidP="007354D5">
      <w:pPr>
        <w:jc w:val="both"/>
        <w:rPr>
          <w:sz w:val="28"/>
          <w:szCs w:val="28"/>
          <w:lang w:val="en-US"/>
        </w:rPr>
      </w:pPr>
      <w:r w:rsidRPr="007354D5">
        <w:rPr>
          <w:sz w:val="28"/>
          <w:szCs w:val="28"/>
        </w:rPr>
        <w:t>Тема</w:t>
      </w:r>
      <w:r w:rsidRPr="007354D5">
        <w:rPr>
          <w:sz w:val="28"/>
          <w:szCs w:val="28"/>
          <w:lang w:val="en-US"/>
        </w:rPr>
        <w:t xml:space="preserve"> 26.translating terms.</w:t>
      </w:r>
      <w:r>
        <w:rPr>
          <w:sz w:val="28"/>
          <w:szCs w:val="28"/>
          <w:lang w:val="en-US"/>
        </w:rPr>
        <w:t xml:space="preserve"> </w:t>
      </w:r>
      <w:r w:rsidRPr="007354D5">
        <w:rPr>
          <w:sz w:val="28"/>
          <w:szCs w:val="28"/>
          <w:lang w:val="en-US"/>
        </w:rPr>
        <w:t>Translation factors.</w:t>
      </w:r>
    </w:p>
    <w:p w:rsidR="0075797D" w:rsidRPr="007354D5" w:rsidRDefault="007354D5" w:rsidP="007354D5">
      <w:pPr>
        <w:jc w:val="both"/>
        <w:rPr>
          <w:sz w:val="28"/>
          <w:szCs w:val="28"/>
          <w:lang w:val="en-US"/>
        </w:rPr>
      </w:pPr>
      <w:r w:rsidRPr="007354D5">
        <w:rPr>
          <w:sz w:val="28"/>
          <w:szCs w:val="28"/>
        </w:rPr>
        <w:lastRenderedPageBreak/>
        <w:t>Тема</w:t>
      </w:r>
      <w:r w:rsidRPr="007354D5">
        <w:rPr>
          <w:sz w:val="28"/>
          <w:szCs w:val="28"/>
          <w:lang w:val="en-US"/>
        </w:rPr>
        <w:t>27.translation technique.</w:t>
      </w:r>
    </w:p>
    <w:p w:rsidR="0075797D" w:rsidRPr="007354D5" w:rsidRDefault="007354D5" w:rsidP="007354D5">
      <w:pPr>
        <w:jc w:val="both"/>
        <w:rPr>
          <w:sz w:val="28"/>
          <w:szCs w:val="28"/>
          <w:lang w:val="en-US"/>
        </w:rPr>
      </w:pPr>
      <w:r w:rsidRPr="007354D5">
        <w:rPr>
          <w:sz w:val="28"/>
          <w:szCs w:val="28"/>
        </w:rPr>
        <w:t>Тема</w:t>
      </w:r>
      <w:r w:rsidRPr="007354D5">
        <w:rPr>
          <w:sz w:val="28"/>
          <w:szCs w:val="28"/>
          <w:lang w:val="en-US"/>
        </w:rPr>
        <w:t>28.Terms in fiction and magazines.</w:t>
      </w:r>
    </w:p>
    <w:p w:rsidR="0075797D" w:rsidRPr="007354D5" w:rsidRDefault="007354D5" w:rsidP="007354D5">
      <w:pPr>
        <w:jc w:val="both"/>
        <w:rPr>
          <w:sz w:val="28"/>
          <w:szCs w:val="28"/>
          <w:lang w:val="en-US"/>
        </w:rPr>
      </w:pPr>
      <w:r w:rsidRPr="007354D5">
        <w:rPr>
          <w:sz w:val="28"/>
          <w:szCs w:val="28"/>
        </w:rPr>
        <w:t>Тема</w:t>
      </w:r>
      <w:r w:rsidRPr="007354D5">
        <w:rPr>
          <w:sz w:val="28"/>
          <w:szCs w:val="28"/>
          <w:lang w:val="en-US"/>
        </w:rPr>
        <w:t>29.Translator’s false friends.</w:t>
      </w:r>
    </w:p>
    <w:p w:rsidR="0075797D" w:rsidRPr="007354D5" w:rsidRDefault="007354D5" w:rsidP="007354D5">
      <w:pPr>
        <w:jc w:val="both"/>
        <w:rPr>
          <w:sz w:val="28"/>
          <w:szCs w:val="28"/>
          <w:lang w:val="en-US"/>
        </w:rPr>
      </w:pPr>
      <w:r w:rsidRPr="007354D5">
        <w:rPr>
          <w:sz w:val="28"/>
          <w:szCs w:val="28"/>
        </w:rPr>
        <w:t>Тема</w:t>
      </w:r>
      <w:r w:rsidRPr="007354D5">
        <w:rPr>
          <w:sz w:val="28"/>
          <w:szCs w:val="28"/>
          <w:lang w:val="en-US"/>
        </w:rPr>
        <w:t xml:space="preserve"> 30.Phraseological and metaphorical translation.</w:t>
      </w:r>
      <w:r>
        <w:rPr>
          <w:sz w:val="28"/>
          <w:szCs w:val="28"/>
          <w:lang w:val="en-US"/>
        </w:rPr>
        <w:t xml:space="preserve"> </w:t>
      </w:r>
      <w:r w:rsidRPr="007354D5">
        <w:rPr>
          <w:sz w:val="28"/>
          <w:szCs w:val="28"/>
          <w:lang w:val="en-US"/>
        </w:rPr>
        <w:t>Metaphor and the             phraseological unit.</w:t>
      </w:r>
    </w:p>
    <w:p w:rsidR="0075797D" w:rsidRPr="007354D5" w:rsidRDefault="007354D5" w:rsidP="007354D5">
      <w:pPr>
        <w:jc w:val="both"/>
        <w:rPr>
          <w:sz w:val="28"/>
          <w:szCs w:val="28"/>
          <w:lang w:val="en-US"/>
        </w:rPr>
      </w:pPr>
      <w:r w:rsidRPr="007354D5">
        <w:rPr>
          <w:sz w:val="28"/>
          <w:szCs w:val="28"/>
        </w:rPr>
        <w:t>Тема</w:t>
      </w:r>
      <w:r w:rsidRPr="007354D5">
        <w:rPr>
          <w:sz w:val="28"/>
          <w:szCs w:val="28"/>
          <w:lang w:val="en-US"/>
        </w:rPr>
        <w:t xml:space="preserve"> 31.Ways of translating idioms.</w:t>
      </w:r>
    </w:p>
    <w:p w:rsidR="0075797D" w:rsidRPr="007354D5" w:rsidRDefault="007354D5" w:rsidP="007354D5">
      <w:pPr>
        <w:jc w:val="both"/>
        <w:rPr>
          <w:sz w:val="28"/>
          <w:szCs w:val="28"/>
          <w:lang w:val="en-US"/>
        </w:rPr>
      </w:pPr>
      <w:r w:rsidRPr="007354D5">
        <w:rPr>
          <w:sz w:val="28"/>
          <w:szCs w:val="28"/>
        </w:rPr>
        <w:t>Тема</w:t>
      </w:r>
      <w:r w:rsidRPr="007354D5">
        <w:rPr>
          <w:sz w:val="28"/>
          <w:szCs w:val="28"/>
          <w:lang w:val="en-US"/>
        </w:rPr>
        <w:t xml:space="preserve"> 32.Metonymical translation.</w:t>
      </w:r>
    </w:p>
    <w:p w:rsidR="0075797D" w:rsidRPr="007354D5" w:rsidRDefault="007354D5" w:rsidP="007354D5">
      <w:pPr>
        <w:jc w:val="both"/>
        <w:rPr>
          <w:sz w:val="28"/>
          <w:szCs w:val="28"/>
          <w:lang w:val="en-US"/>
        </w:rPr>
      </w:pPr>
      <w:r w:rsidRPr="007354D5">
        <w:rPr>
          <w:sz w:val="28"/>
          <w:szCs w:val="28"/>
        </w:rPr>
        <w:t>Тема</w:t>
      </w:r>
      <w:r w:rsidRPr="007354D5">
        <w:rPr>
          <w:sz w:val="28"/>
          <w:szCs w:val="28"/>
          <w:lang w:val="en-US"/>
        </w:rPr>
        <w:t xml:space="preserve"> 33.Antonymic translation.</w:t>
      </w:r>
    </w:p>
    <w:p w:rsidR="0075797D" w:rsidRPr="007354D5" w:rsidRDefault="007354D5" w:rsidP="007354D5">
      <w:pPr>
        <w:jc w:val="both"/>
        <w:rPr>
          <w:sz w:val="28"/>
          <w:szCs w:val="28"/>
          <w:lang w:val="en-US"/>
        </w:rPr>
      </w:pPr>
      <w:r w:rsidRPr="007354D5">
        <w:rPr>
          <w:sz w:val="28"/>
          <w:szCs w:val="28"/>
        </w:rPr>
        <w:t>Тема</w:t>
      </w:r>
      <w:r w:rsidRPr="007354D5">
        <w:rPr>
          <w:sz w:val="28"/>
          <w:szCs w:val="28"/>
          <w:lang w:val="en-US"/>
        </w:rPr>
        <w:t xml:space="preserve"> 34.Differences in Russian and English word combinability.</w:t>
      </w:r>
    </w:p>
    <w:p w:rsidR="00A562AF" w:rsidRPr="007354D5" w:rsidRDefault="007354D5" w:rsidP="007354D5">
      <w:pPr>
        <w:jc w:val="both"/>
        <w:rPr>
          <w:sz w:val="28"/>
          <w:szCs w:val="28"/>
          <w:lang w:val="en-US"/>
        </w:rPr>
      </w:pPr>
      <w:r w:rsidRPr="007354D5">
        <w:rPr>
          <w:sz w:val="28"/>
          <w:szCs w:val="28"/>
        </w:rPr>
        <w:t>Тема</w:t>
      </w:r>
      <w:r w:rsidRPr="007354D5">
        <w:rPr>
          <w:sz w:val="28"/>
          <w:szCs w:val="28"/>
          <w:lang w:val="en-US"/>
        </w:rPr>
        <w:t xml:space="preserve"> 35.Translating new coinages: differences in Russian and English word building.</w:t>
      </w:r>
    </w:p>
    <w:p w:rsidR="009705B8" w:rsidRPr="007354D5" w:rsidRDefault="009705B8" w:rsidP="007354D5">
      <w:pPr>
        <w:jc w:val="both"/>
        <w:rPr>
          <w:b/>
          <w:bCs/>
          <w:sz w:val="28"/>
          <w:szCs w:val="28"/>
          <w:lang w:val="en-US" w:eastAsia="ar-SA"/>
        </w:rPr>
      </w:pPr>
    </w:p>
    <w:p w:rsidR="009705B8" w:rsidRPr="007354D5" w:rsidRDefault="009705B8" w:rsidP="007354D5">
      <w:pPr>
        <w:jc w:val="both"/>
        <w:rPr>
          <w:b/>
          <w:bCs/>
          <w:sz w:val="28"/>
          <w:szCs w:val="28"/>
          <w:lang w:val="en-US" w:eastAsia="ar-SA"/>
        </w:rPr>
      </w:pPr>
    </w:p>
    <w:p w:rsidR="004F170D" w:rsidRPr="007354D5" w:rsidRDefault="00BA0527" w:rsidP="0099345A">
      <w:pPr>
        <w:ind w:firstLine="709"/>
        <w:jc w:val="both"/>
        <w:rPr>
          <w:b/>
          <w:bCs/>
          <w:sz w:val="28"/>
          <w:szCs w:val="28"/>
          <w:lang w:val="kk-KZ" w:eastAsia="ar-SA"/>
        </w:rPr>
      </w:pPr>
      <w:r w:rsidRPr="007354D5">
        <w:rPr>
          <w:b/>
          <w:bCs/>
          <w:sz w:val="28"/>
          <w:szCs w:val="28"/>
          <w:lang w:eastAsia="ar-SA"/>
        </w:rPr>
        <w:t>3.</w:t>
      </w:r>
      <w:r w:rsidR="004F170D" w:rsidRPr="007354D5">
        <w:rPr>
          <w:b/>
          <w:bCs/>
          <w:sz w:val="28"/>
          <w:szCs w:val="28"/>
          <w:lang w:eastAsia="ar-SA"/>
        </w:rPr>
        <w:t xml:space="preserve">  Методические рекомендации преподавателю</w:t>
      </w:r>
    </w:p>
    <w:p w:rsidR="00C014D6" w:rsidRPr="007354D5" w:rsidRDefault="00C014D6" w:rsidP="007354D5">
      <w:pPr>
        <w:jc w:val="both"/>
        <w:rPr>
          <w:b/>
          <w:bCs/>
          <w:sz w:val="28"/>
          <w:szCs w:val="28"/>
          <w:lang w:val="kk-KZ" w:eastAsia="ar-SA"/>
        </w:rPr>
      </w:pPr>
    </w:p>
    <w:p w:rsidR="002079EF" w:rsidRPr="007354D5" w:rsidRDefault="002079EF" w:rsidP="007354D5">
      <w:pPr>
        <w:ind w:firstLine="570"/>
        <w:jc w:val="both"/>
        <w:rPr>
          <w:sz w:val="28"/>
          <w:szCs w:val="28"/>
        </w:rPr>
      </w:pPr>
      <w:r w:rsidRPr="007354D5">
        <w:rPr>
          <w:sz w:val="28"/>
          <w:szCs w:val="28"/>
        </w:rPr>
        <w:t xml:space="preserve">Выбор методов и средств обучения, образовательных технологий осуществляется преподавателем исходя из необходимости достижения обучающимися планируемых результатов освоения дисциплины, а также с учетом индивидуальных возможностей обучающихся из числа инвалидов и лиц с ограниченными возможностями здоровья.  Изучение дисциплины следует начинать с проработки настоящей рабочей программы, методических указаний и разработок, указанных в программе, особое внимание уделить целям, задачам, структуре и содержанию дисциплины. </w:t>
      </w:r>
    </w:p>
    <w:p w:rsidR="004F170D" w:rsidRPr="007354D5" w:rsidRDefault="004F170D" w:rsidP="007354D5">
      <w:pPr>
        <w:ind w:firstLine="570"/>
        <w:jc w:val="both"/>
        <w:rPr>
          <w:sz w:val="28"/>
          <w:szCs w:val="28"/>
          <w:lang w:eastAsia="ar-SA"/>
        </w:rPr>
      </w:pPr>
      <w:r w:rsidRPr="007354D5">
        <w:rPr>
          <w:sz w:val="28"/>
          <w:szCs w:val="28"/>
          <w:lang w:eastAsia="ar-SA"/>
        </w:rPr>
        <w:t>Изучение данной дисциплины предполагает интеграцию лингвистических, психолого-педагогических, социокультурных знан</w:t>
      </w:r>
      <w:r w:rsidR="00D24F32" w:rsidRPr="007354D5">
        <w:rPr>
          <w:sz w:val="28"/>
          <w:szCs w:val="28"/>
          <w:lang w:eastAsia="ar-SA"/>
        </w:rPr>
        <w:t>ий и призвано профессионально с</w:t>
      </w:r>
      <w:r w:rsidRPr="007354D5">
        <w:rPr>
          <w:sz w:val="28"/>
          <w:szCs w:val="28"/>
          <w:lang w:eastAsia="ar-SA"/>
        </w:rPr>
        <w:t>ориентировать все приобретенные студентами знания и специфику умения на процесс обучения иностранному языку. Изучение дисциплины должно способствовать формированию профессионально-методической компетенции будущего учителя иностранного языка, подготовить студентов к самостоятельной творческой работе учителя в период педагогической практики.</w:t>
      </w:r>
    </w:p>
    <w:p w:rsidR="004F170D" w:rsidRPr="007354D5" w:rsidRDefault="004F170D" w:rsidP="007354D5">
      <w:pPr>
        <w:ind w:firstLine="709"/>
        <w:jc w:val="both"/>
        <w:rPr>
          <w:sz w:val="28"/>
          <w:szCs w:val="28"/>
          <w:lang w:eastAsia="ar-SA"/>
        </w:rPr>
      </w:pPr>
      <w:r w:rsidRPr="007354D5">
        <w:rPr>
          <w:sz w:val="28"/>
          <w:szCs w:val="28"/>
          <w:lang w:eastAsia="ar-SA"/>
        </w:rPr>
        <w:t xml:space="preserve">Задачей практических занятий является закрепление теоретических знаний, выработка у студентов системного подхода к решению методических задач в области обучения иностранного языка (ИЯ), формирование профессионально-методических навыков и умений, развитие методического мышления. </w:t>
      </w:r>
    </w:p>
    <w:p w:rsidR="004F170D" w:rsidRPr="007354D5" w:rsidRDefault="004F170D" w:rsidP="007354D5">
      <w:pPr>
        <w:ind w:firstLine="709"/>
        <w:jc w:val="both"/>
        <w:rPr>
          <w:sz w:val="28"/>
          <w:szCs w:val="28"/>
          <w:lang w:eastAsia="ar-SA"/>
        </w:rPr>
      </w:pPr>
      <w:r w:rsidRPr="007354D5">
        <w:rPr>
          <w:sz w:val="28"/>
          <w:szCs w:val="28"/>
          <w:lang w:eastAsia="ar-SA"/>
        </w:rPr>
        <w:t>Необходимым условием реализации этих задач является организация самостоятельной работы студентов, моделирование ситуаций учебного общения, демонстрация видеофрагментов уроков, взаимоконтроль, использование профессиональной рефлексии.</w:t>
      </w:r>
    </w:p>
    <w:p w:rsidR="00B601A2" w:rsidRPr="007354D5" w:rsidRDefault="00B601A2" w:rsidP="007354D5">
      <w:pPr>
        <w:tabs>
          <w:tab w:val="left" w:pos="8326"/>
        </w:tabs>
        <w:jc w:val="both"/>
        <w:rPr>
          <w:b/>
          <w:bCs/>
          <w:sz w:val="28"/>
          <w:szCs w:val="28"/>
          <w:lang w:eastAsia="ar-SA"/>
        </w:rPr>
      </w:pPr>
    </w:p>
    <w:p w:rsidR="00406B40" w:rsidRPr="003B5D15" w:rsidRDefault="00406B40" w:rsidP="007354D5">
      <w:pPr>
        <w:tabs>
          <w:tab w:val="left" w:pos="8326"/>
        </w:tabs>
        <w:jc w:val="both"/>
        <w:rPr>
          <w:b/>
          <w:bCs/>
          <w:sz w:val="28"/>
          <w:szCs w:val="28"/>
          <w:lang w:eastAsia="ar-SA"/>
        </w:rPr>
      </w:pPr>
    </w:p>
    <w:p w:rsidR="0099345A" w:rsidRDefault="0099345A" w:rsidP="007354D5">
      <w:pPr>
        <w:tabs>
          <w:tab w:val="left" w:pos="8326"/>
        </w:tabs>
        <w:jc w:val="both"/>
        <w:rPr>
          <w:b/>
          <w:bCs/>
          <w:sz w:val="28"/>
          <w:szCs w:val="28"/>
          <w:lang w:eastAsia="ar-SA"/>
        </w:rPr>
      </w:pPr>
    </w:p>
    <w:p w:rsidR="00D459C3" w:rsidRDefault="00D459C3" w:rsidP="007354D5">
      <w:pPr>
        <w:tabs>
          <w:tab w:val="left" w:pos="8326"/>
        </w:tabs>
        <w:jc w:val="both"/>
        <w:rPr>
          <w:b/>
          <w:bCs/>
          <w:sz w:val="28"/>
          <w:szCs w:val="28"/>
          <w:lang w:eastAsia="ar-SA"/>
        </w:rPr>
      </w:pPr>
    </w:p>
    <w:p w:rsidR="00D459C3" w:rsidRDefault="00D459C3" w:rsidP="007354D5">
      <w:pPr>
        <w:tabs>
          <w:tab w:val="left" w:pos="8326"/>
        </w:tabs>
        <w:jc w:val="both"/>
        <w:rPr>
          <w:b/>
          <w:bCs/>
          <w:sz w:val="28"/>
          <w:szCs w:val="28"/>
          <w:lang w:eastAsia="ar-SA"/>
        </w:rPr>
      </w:pPr>
    </w:p>
    <w:p w:rsidR="00D459C3" w:rsidRPr="003B5D15" w:rsidRDefault="00D459C3" w:rsidP="007354D5">
      <w:pPr>
        <w:tabs>
          <w:tab w:val="left" w:pos="8326"/>
        </w:tabs>
        <w:jc w:val="both"/>
        <w:rPr>
          <w:b/>
          <w:bCs/>
          <w:sz w:val="28"/>
          <w:szCs w:val="28"/>
          <w:lang w:eastAsia="ar-SA"/>
        </w:rPr>
      </w:pPr>
    </w:p>
    <w:p w:rsidR="004F170D" w:rsidRPr="007354D5" w:rsidRDefault="00BA0527" w:rsidP="0099345A">
      <w:pPr>
        <w:tabs>
          <w:tab w:val="left" w:pos="8326"/>
        </w:tabs>
        <w:ind w:firstLine="709"/>
        <w:jc w:val="both"/>
        <w:rPr>
          <w:b/>
          <w:bCs/>
          <w:sz w:val="28"/>
          <w:szCs w:val="28"/>
          <w:lang w:eastAsia="ar-SA"/>
        </w:rPr>
      </w:pPr>
      <w:r w:rsidRPr="007354D5">
        <w:rPr>
          <w:b/>
          <w:bCs/>
          <w:sz w:val="28"/>
          <w:szCs w:val="28"/>
          <w:lang w:eastAsia="ar-SA"/>
        </w:rPr>
        <w:lastRenderedPageBreak/>
        <w:t>4.</w:t>
      </w:r>
      <w:r w:rsidR="004F170D" w:rsidRPr="007354D5">
        <w:rPr>
          <w:b/>
          <w:bCs/>
          <w:sz w:val="28"/>
          <w:szCs w:val="28"/>
          <w:lang w:eastAsia="ar-SA"/>
        </w:rPr>
        <w:t xml:space="preserve"> Методические рекомендации для студентов</w:t>
      </w:r>
    </w:p>
    <w:p w:rsidR="00756104" w:rsidRPr="007354D5" w:rsidRDefault="00756104" w:rsidP="007354D5">
      <w:pPr>
        <w:jc w:val="both"/>
        <w:rPr>
          <w:sz w:val="28"/>
          <w:szCs w:val="28"/>
        </w:rPr>
      </w:pPr>
    </w:p>
    <w:p w:rsidR="00292942" w:rsidRPr="007354D5" w:rsidRDefault="00743DAC" w:rsidP="007354D5">
      <w:pPr>
        <w:ind w:firstLine="708"/>
        <w:jc w:val="both"/>
        <w:rPr>
          <w:sz w:val="28"/>
          <w:szCs w:val="28"/>
        </w:rPr>
      </w:pPr>
      <w:r w:rsidRPr="007354D5">
        <w:rPr>
          <w:sz w:val="28"/>
          <w:szCs w:val="28"/>
        </w:rPr>
        <w:t xml:space="preserve">Целью практических занятий является проверка уровня понимания </w:t>
      </w:r>
      <w:r w:rsidR="00C017C0" w:rsidRPr="007354D5">
        <w:rPr>
          <w:sz w:val="28"/>
          <w:szCs w:val="28"/>
        </w:rPr>
        <w:t>студентами</w:t>
      </w:r>
      <w:r w:rsidRPr="007354D5">
        <w:rPr>
          <w:sz w:val="28"/>
          <w:szCs w:val="28"/>
        </w:rPr>
        <w:t xml:space="preserve"> вопросов, рассмотренных на </w:t>
      </w:r>
      <w:r w:rsidR="00C017C0" w:rsidRPr="007354D5">
        <w:rPr>
          <w:sz w:val="28"/>
          <w:szCs w:val="28"/>
        </w:rPr>
        <w:t>занят</w:t>
      </w:r>
      <w:r w:rsidRPr="007354D5">
        <w:rPr>
          <w:sz w:val="28"/>
          <w:szCs w:val="28"/>
        </w:rPr>
        <w:t xml:space="preserve">иях и в учебной литературе, степени и качества усвоения материала; применение теоретических знаний в реальной практике решения задач; восполнение пробелов в пройденной теоретической части курса и оказания помощи в его освоении. Практические занятия в равной мере направлены на совершенствование индивидуальных навыков решения теоретических и прикладных задач, выработку навыков интеллектуальной работы, а также ведения дискуссий. Конкретные пропорции разных видов работы в группе, а также способы их оценки определяются преподавателем, ведущим занятия. На практических занятиях под руководством преподавателя </w:t>
      </w:r>
      <w:r w:rsidR="00C017C0" w:rsidRPr="007354D5">
        <w:rPr>
          <w:sz w:val="28"/>
          <w:szCs w:val="28"/>
        </w:rPr>
        <w:t>студенты</w:t>
      </w:r>
      <w:r w:rsidRPr="007354D5">
        <w:rPr>
          <w:sz w:val="28"/>
          <w:szCs w:val="28"/>
        </w:rPr>
        <w:t xml:space="preserve"> обсуждают дискуссионные вопросы, отвечают на вопросы тестов, закрепляя приобретенные знания, выполняют практические задания и т.п. Для успешного проведения практического занятия </w:t>
      </w:r>
      <w:r w:rsidR="00C017C0" w:rsidRPr="007354D5">
        <w:rPr>
          <w:sz w:val="28"/>
          <w:szCs w:val="28"/>
        </w:rPr>
        <w:t>студентам</w:t>
      </w:r>
      <w:r w:rsidRPr="007354D5">
        <w:rPr>
          <w:sz w:val="28"/>
          <w:szCs w:val="28"/>
        </w:rPr>
        <w:t xml:space="preserve"> с</w:t>
      </w:r>
      <w:r w:rsidR="00292942" w:rsidRPr="007354D5">
        <w:rPr>
          <w:sz w:val="28"/>
          <w:szCs w:val="28"/>
        </w:rPr>
        <w:t>ледует тщательно подготовиться.</w:t>
      </w:r>
    </w:p>
    <w:p w:rsidR="00292942" w:rsidRPr="007354D5" w:rsidRDefault="00743DAC" w:rsidP="007354D5">
      <w:pPr>
        <w:ind w:firstLine="708"/>
        <w:jc w:val="both"/>
        <w:rPr>
          <w:sz w:val="28"/>
          <w:szCs w:val="28"/>
        </w:rPr>
      </w:pPr>
      <w:r w:rsidRPr="007354D5">
        <w:rPr>
          <w:sz w:val="28"/>
          <w:szCs w:val="28"/>
        </w:rPr>
        <w:t xml:space="preserve">Основной формой подготовки </w:t>
      </w:r>
      <w:r w:rsidR="00C017C0" w:rsidRPr="007354D5">
        <w:rPr>
          <w:sz w:val="28"/>
          <w:szCs w:val="28"/>
        </w:rPr>
        <w:t>студентов</w:t>
      </w:r>
      <w:r w:rsidRPr="007354D5">
        <w:rPr>
          <w:sz w:val="28"/>
          <w:szCs w:val="28"/>
        </w:rPr>
        <w:t xml:space="preserve"> к практическим занятиям является самостоятельная работа с учебно-методическими материалами, научной литерат</w:t>
      </w:r>
      <w:r w:rsidR="00C017C0" w:rsidRPr="007354D5">
        <w:rPr>
          <w:sz w:val="28"/>
          <w:szCs w:val="28"/>
        </w:rPr>
        <w:t xml:space="preserve">урой, статистическими данными и </w:t>
      </w:r>
      <w:r w:rsidRPr="007354D5">
        <w:rPr>
          <w:sz w:val="28"/>
          <w:szCs w:val="28"/>
        </w:rPr>
        <w:t xml:space="preserve">т.п. Самостоятельная работа </w:t>
      </w:r>
      <w:r w:rsidR="00C017C0" w:rsidRPr="007354D5">
        <w:rPr>
          <w:sz w:val="28"/>
          <w:szCs w:val="28"/>
        </w:rPr>
        <w:t>студентов</w:t>
      </w:r>
      <w:r w:rsidRPr="007354D5">
        <w:rPr>
          <w:sz w:val="28"/>
          <w:szCs w:val="28"/>
        </w:rPr>
        <w:t xml:space="preserve"> включает в себя выполнение различного рода заданий (изучение учебной и научной литературы, материалов лекций, систематизацию прочитанного материала, подготовку</w:t>
      </w:r>
      <w:r w:rsidR="00C017C0" w:rsidRPr="007354D5">
        <w:rPr>
          <w:sz w:val="28"/>
          <w:szCs w:val="28"/>
        </w:rPr>
        <w:t xml:space="preserve"> рефератов,</w:t>
      </w:r>
      <w:r w:rsidRPr="007354D5">
        <w:rPr>
          <w:sz w:val="28"/>
          <w:szCs w:val="28"/>
        </w:rPr>
        <w:t xml:space="preserve"> контрольной работы, решение задач и т.п.), которые ориентированы на более глубокое усвоение материала изучаемой дисциплины. По каждой теме учебной дисциплины преподаватель предлагает </w:t>
      </w:r>
      <w:r w:rsidR="00C017C0" w:rsidRPr="007354D5">
        <w:rPr>
          <w:sz w:val="28"/>
          <w:szCs w:val="28"/>
        </w:rPr>
        <w:t>студента</w:t>
      </w:r>
      <w:r w:rsidRPr="007354D5">
        <w:rPr>
          <w:sz w:val="28"/>
          <w:szCs w:val="28"/>
        </w:rPr>
        <w:t xml:space="preserve">м перечень заданий для самостоятельной работы. Самостоятельная работа по учебной дисциплине может осуществляться в различных формах (например: подготовка докладов; написание рефератов; публикация тезисов; научных статей; подготовка и защита проекта; другие). К выполнению заданий для самостоятельной работы предъявляются следующие требования: задания должны исполняться самостоятельно либо группой и представляться в установленный срок, а также соответствовать установленным требованиям по оформлению. Регулярно рекомендуется отводить время для повторения пройденного материала, проверяя свои знания, умения и навыки по контрольным вопросам. Результатом самостоятельной работы должно стать формирование у </w:t>
      </w:r>
      <w:r w:rsidR="00C017C0" w:rsidRPr="007354D5">
        <w:rPr>
          <w:sz w:val="28"/>
          <w:szCs w:val="28"/>
        </w:rPr>
        <w:t>студентов</w:t>
      </w:r>
      <w:r w:rsidRPr="007354D5">
        <w:rPr>
          <w:sz w:val="28"/>
          <w:szCs w:val="28"/>
        </w:rPr>
        <w:t xml:space="preserve"> определенных знаний, умений, навыков, компетенций. </w:t>
      </w:r>
    </w:p>
    <w:p w:rsidR="00486657" w:rsidRPr="007354D5" w:rsidRDefault="00743DAC" w:rsidP="007354D5">
      <w:pPr>
        <w:ind w:firstLine="708"/>
        <w:jc w:val="both"/>
        <w:rPr>
          <w:sz w:val="28"/>
          <w:szCs w:val="28"/>
        </w:rPr>
      </w:pPr>
      <w:r w:rsidRPr="007354D5">
        <w:rPr>
          <w:sz w:val="28"/>
          <w:szCs w:val="28"/>
        </w:rPr>
        <w:t xml:space="preserve">Для приобретения требуемых компетенций, хороших знаний и высокой оценки по дисциплине </w:t>
      </w:r>
      <w:r w:rsidR="00C017C0" w:rsidRPr="007354D5">
        <w:rPr>
          <w:sz w:val="28"/>
          <w:szCs w:val="28"/>
        </w:rPr>
        <w:t>студента</w:t>
      </w:r>
      <w:r w:rsidRPr="007354D5">
        <w:rPr>
          <w:sz w:val="28"/>
          <w:szCs w:val="28"/>
        </w:rPr>
        <w:t>м необходимо выполнять все виды работ своевременно в течение всего периода обучения.</w:t>
      </w:r>
    </w:p>
    <w:p w:rsidR="00C017C0" w:rsidRPr="007354D5" w:rsidRDefault="00C017C0" w:rsidP="007354D5">
      <w:pPr>
        <w:jc w:val="both"/>
        <w:rPr>
          <w:sz w:val="28"/>
          <w:szCs w:val="28"/>
        </w:rPr>
      </w:pPr>
    </w:p>
    <w:p w:rsidR="00C017C0" w:rsidRPr="007354D5" w:rsidRDefault="00C017C0" w:rsidP="007354D5">
      <w:pPr>
        <w:jc w:val="both"/>
        <w:rPr>
          <w:sz w:val="28"/>
          <w:szCs w:val="28"/>
        </w:rPr>
      </w:pPr>
    </w:p>
    <w:p w:rsidR="00C017C0" w:rsidRPr="007354D5" w:rsidRDefault="00C017C0" w:rsidP="007354D5">
      <w:pPr>
        <w:jc w:val="both"/>
        <w:rPr>
          <w:sz w:val="28"/>
          <w:szCs w:val="28"/>
        </w:rPr>
      </w:pPr>
    </w:p>
    <w:p w:rsidR="00C017C0" w:rsidRPr="007354D5" w:rsidRDefault="00C017C0" w:rsidP="007354D5">
      <w:pPr>
        <w:jc w:val="both"/>
        <w:rPr>
          <w:sz w:val="28"/>
          <w:szCs w:val="28"/>
        </w:rPr>
      </w:pPr>
    </w:p>
    <w:p w:rsidR="00406B40" w:rsidRPr="007354D5" w:rsidRDefault="00406B40" w:rsidP="007354D5">
      <w:pPr>
        <w:jc w:val="both"/>
        <w:rPr>
          <w:sz w:val="28"/>
          <w:szCs w:val="28"/>
        </w:rPr>
      </w:pPr>
    </w:p>
    <w:p w:rsidR="00576BC7" w:rsidRPr="007354D5" w:rsidRDefault="00576BC7" w:rsidP="007354D5">
      <w:pPr>
        <w:jc w:val="both"/>
        <w:rPr>
          <w:sz w:val="28"/>
          <w:szCs w:val="28"/>
        </w:rPr>
      </w:pPr>
    </w:p>
    <w:p w:rsidR="004F170D" w:rsidRPr="0099345A" w:rsidRDefault="00BA0527" w:rsidP="007354D5">
      <w:pPr>
        <w:rPr>
          <w:b/>
          <w:sz w:val="28"/>
          <w:szCs w:val="28"/>
          <w:lang w:eastAsia="ar-SA"/>
        </w:rPr>
      </w:pPr>
      <w:r w:rsidRPr="007354D5">
        <w:rPr>
          <w:b/>
          <w:sz w:val="28"/>
          <w:szCs w:val="28"/>
          <w:lang w:val="kk-KZ"/>
        </w:rPr>
        <w:lastRenderedPageBreak/>
        <w:t>5.</w:t>
      </w:r>
      <w:r w:rsidR="004F170D" w:rsidRPr="007354D5">
        <w:rPr>
          <w:b/>
          <w:sz w:val="28"/>
          <w:szCs w:val="28"/>
          <w:lang w:eastAsia="ar-SA"/>
        </w:rPr>
        <w:t>Перечень</w:t>
      </w:r>
      <w:r w:rsidR="00576BC7" w:rsidRPr="0099345A">
        <w:rPr>
          <w:b/>
          <w:sz w:val="28"/>
          <w:szCs w:val="28"/>
          <w:lang w:eastAsia="ar-SA"/>
        </w:rPr>
        <w:t xml:space="preserve"> </w:t>
      </w:r>
      <w:r w:rsidR="004F170D" w:rsidRPr="007354D5">
        <w:rPr>
          <w:b/>
          <w:sz w:val="28"/>
          <w:szCs w:val="28"/>
          <w:lang w:eastAsia="ar-SA"/>
        </w:rPr>
        <w:t>заданий</w:t>
      </w:r>
      <w:r w:rsidR="00576BC7" w:rsidRPr="0099345A">
        <w:rPr>
          <w:b/>
          <w:sz w:val="28"/>
          <w:szCs w:val="28"/>
          <w:lang w:eastAsia="ar-SA"/>
        </w:rPr>
        <w:t xml:space="preserve"> </w:t>
      </w:r>
      <w:r w:rsidR="004F170D" w:rsidRPr="007354D5">
        <w:rPr>
          <w:b/>
          <w:sz w:val="28"/>
          <w:szCs w:val="28"/>
          <w:lang w:eastAsia="ar-SA"/>
        </w:rPr>
        <w:t>для</w:t>
      </w:r>
      <w:r w:rsidR="00576BC7" w:rsidRPr="0099345A">
        <w:rPr>
          <w:b/>
          <w:sz w:val="28"/>
          <w:szCs w:val="28"/>
          <w:lang w:eastAsia="ar-SA"/>
        </w:rPr>
        <w:t xml:space="preserve"> </w:t>
      </w:r>
      <w:r w:rsidR="004F170D" w:rsidRPr="007354D5">
        <w:rPr>
          <w:b/>
          <w:sz w:val="28"/>
          <w:szCs w:val="28"/>
          <w:lang w:eastAsia="ar-SA"/>
        </w:rPr>
        <w:t>самостоятельной</w:t>
      </w:r>
      <w:r w:rsidR="00576BC7" w:rsidRPr="0099345A">
        <w:rPr>
          <w:b/>
          <w:sz w:val="28"/>
          <w:szCs w:val="28"/>
          <w:lang w:eastAsia="ar-SA"/>
        </w:rPr>
        <w:t xml:space="preserve"> </w:t>
      </w:r>
      <w:r w:rsidR="004F170D" w:rsidRPr="007354D5">
        <w:rPr>
          <w:b/>
          <w:sz w:val="28"/>
          <w:szCs w:val="28"/>
          <w:lang w:eastAsia="ar-SA"/>
        </w:rPr>
        <w:t>работы</w:t>
      </w:r>
    </w:p>
    <w:p w:rsidR="0043506D" w:rsidRPr="0099345A" w:rsidRDefault="0043506D" w:rsidP="007354D5">
      <w:pPr>
        <w:rPr>
          <w:b/>
          <w:sz w:val="28"/>
          <w:szCs w:val="28"/>
        </w:rPr>
      </w:pPr>
    </w:p>
    <w:p w:rsidR="008B12C7" w:rsidRPr="0099345A" w:rsidRDefault="0099345A" w:rsidP="0099345A">
      <w:pPr>
        <w:pStyle w:val="ae"/>
        <w:numPr>
          <w:ilvl w:val="0"/>
          <w:numId w:val="11"/>
        </w:numPr>
        <w:rPr>
          <w:sz w:val="28"/>
          <w:szCs w:val="28"/>
          <w:lang w:val="en-US"/>
        </w:rPr>
      </w:pPr>
      <w:r w:rsidRPr="007354D5">
        <w:rPr>
          <w:sz w:val="28"/>
          <w:szCs w:val="28"/>
          <w:lang w:val="en-US"/>
        </w:rPr>
        <w:t>Abbreviation.</w:t>
      </w:r>
    </w:p>
    <w:p w:rsidR="008B12C7" w:rsidRPr="0099345A" w:rsidRDefault="0099345A" w:rsidP="007354D5">
      <w:pPr>
        <w:pStyle w:val="ae"/>
        <w:numPr>
          <w:ilvl w:val="0"/>
          <w:numId w:val="11"/>
        </w:numPr>
        <w:rPr>
          <w:sz w:val="28"/>
          <w:szCs w:val="28"/>
          <w:lang w:val="en-US"/>
        </w:rPr>
      </w:pPr>
      <w:r w:rsidRPr="007354D5">
        <w:rPr>
          <w:sz w:val="28"/>
          <w:szCs w:val="28"/>
          <w:lang w:val="en-US"/>
        </w:rPr>
        <w:t>Pragmatic problems of translation</w:t>
      </w:r>
    </w:p>
    <w:p w:rsidR="008B12C7" w:rsidRPr="0099345A" w:rsidRDefault="0099345A" w:rsidP="0099345A">
      <w:pPr>
        <w:pStyle w:val="ae"/>
        <w:numPr>
          <w:ilvl w:val="0"/>
          <w:numId w:val="11"/>
        </w:numPr>
        <w:rPr>
          <w:sz w:val="28"/>
          <w:szCs w:val="28"/>
          <w:lang w:val="en-US"/>
        </w:rPr>
      </w:pPr>
      <w:r w:rsidRPr="007354D5">
        <w:rPr>
          <w:sz w:val="28"/>
          <w:szCs w:val="28"/>
          <w:lang w:val="en-US"/>
        </w:rPr>
        <w:t xml:space="preserve">Speech functions and translation. </w:t>
      </w:r>
    </w:p>
    <w:p w:rsidR="0043506D" w:rsidRPr="0099345A" w:rsidRDefault="0099345A" w:rsidP="007354D5">
      <w:pPr>
        <w:pStyle w:val="ae"/>
        <w:numPr>
          <w:ilvl w:val="0"/>
          <w:numId w:val="11"/>
        </w:numPr>
        <w:rPr>
          <w:sz w:val="28"/>
          <w:szCs w:val="28"/>
          <w:lang w:val="en-US"/>
        </w:rPr>
      </w:pPr>
      <w:r w:rsidRPr="007354D5">
        <w:rPr>
          <w:sz w:val="28"/>
          <w:szCs w:val="28"/>
          <w:lang w:val="en-US"/>
        </w:rPr>
        <w:t>Interpersonal function and modality in translation.</w:t>
      </w:r>
    </w:p>
    <w:p w:rsidR="008B12C7" w:rsidRPr="0099345A" w:rsidRDefault="0099345A" w:rsidP="0099345A">
      <w:pPr>
        <w:pStyle w:val="ae"/>
        <w:numPr>
          <w:ilvl w:val="0"/>
          <w:numId w:val="11"/>
        </w:numPr>
        <w:rPr>
          <w:sz w:val="28"/>
          <w:szCs w:val="28"/>
          <w:lang w:val="en-US"/>
        </w:rPr>
      </w:pPr>
      <w:r w:rsidRPr="007354D5">
        <w:rPr>
          <w:sz w:val="28"/>
          <w:szCs w:val="28"/>
          <w:lang w:val="en-US"/>
        </w:rPr>
        <w:t>Expressive function in translation.</w:t>
      </w:r>
    </w:p>
    <w:p w:rsidR="008B12C7" w:rsidRPr="0099345A" w:rsidRDefault="0099345A" w:rsidP="0099345A">
      <w:pPr>
        <w:pStyle w:val="ae"/>
        <w:numPr>
          <w:ilvl w:val="0"/>
          <w:numId w:val="11"/>
        </w:numPr>
        <w:rPr>
          <w:sz w:val="28"/>
          <w:szCs w:val="28"/>
          <w:lang w:val="en-US"/>
        </w:rPr>
      </w:pPr>
      <w:r w:rsidRPr="007354D5">
        <w:rPr>
          <w:sz w:val="28"/>
          <w:szCs w:val="28"/>
          <w:lang w:val="en-US"/>
        </w:rPr>
        <w:t xml:space="preserve">Functional styles and translation. </w:t>
      </w:r>
    </w:p>
    <w:p w:rsidR="008B12C7" w:rsidRPr="0099345A" w:rsidRDefault="0099345A" w:rsidP="0099345A">
      <w:pPr>
        <w:pStyle w:val="ae"/>
        <w:numPr>
          <w:ilvl w:val="0"/>
          <w:numId w:val="11"/>
        </w:numPr>
        <w:rPr>
          <w:sz w:val="28"/>
          <w:szCs w:val="28"/>
          <w:lang w:val="en-US"/>
        </w:rPr>
      </w:pPr>
      <w:r w:rsidRPr="007354D5">
        <w:rPr>
          <w:sz w:val="28"/>
          <w:szCs w:val="28"/>
          <w:lang w:val="en-US"/>
        </w:rPr>
        <w:t xml:space="preserve">Translating scientific and technical style. </w:t>
      </w:r>
    </w:p>
    <w:p w:rsidR="008B12C7" w:rsidRPr="0099345A" w:rsidRDefault="0099345A" w:rsidP="007354D5">
      <w:pPr>
        <w:pStyle w:val="ae"/>
        <w:numPr>
          <w:ilvl w:val="0"/>
          <w:numId w:val="11"/>
        </w:numPr>
        <w:rPr>
          <w:sz w:val="28"/>
          <w:szCs w:val="28"/>
          <w:lang w:val="en-US"/>
        </w:rPr>
      </w:pPr>
      <w:r w:rsidRPr="007354D5">
        <w:rPr>
          <w:sz w:val="28"/>
          <w:szCs w:val="28"/>
          <w:lang w:val="en-US"/>
        </w:rPr>
        <w:t xml:space="preserve">Translating bureaucratic style. </w:t>
      </w:r>
    </w:p>
    <w:p w:rsidR="0099345A" w:rsidRDefault="0099345A" w:rsidP="0099345A">
      <w:pPr>
        <w:pStyle w:val="ae"/>
        <w:numPr>
          <w:ilvl w:val="0"/>
          <w:numId w:val="11"/>
        </w:numPr>
        <w:rPr>
          <w:sz w:val="28"/>
          <w:szCs w:val="28"/>
          <w:lang w:val="en-US"/>
        </w:rPr>
      </w:pPr>
      <w:r w:rsidRPr="007354D5">
        <w:rPr>
          <w:sz w:val="28"/>
          <w:szCs w:val="28"/>
          <w:lang w:val="en-US"/>
        </w:rPr>
        <w:t xml:space="preserve">Translating journalistic (publicistic) style. </w:t>
      </w:r>
    </w:p>
    <w:p w:rsidR="008B12C7" w:rsidRPr="0099345A" w:rsidRDefault="0099345A" w:rsidP="007354D5">
      <w:pPr>
        <w:pStyle w:val="ae"/>
        <w:numPr>
          <w:ilvl w:val="0"/>
          <w:numId w:val="11"/>
        </w:numPr>
        <w:rPr>
          <w:sz w:val="28"/>
          <w:szCs w:val="28"/>
          <w:lang w:val="en-US"/>
        </w:rPr>
      </w:pPr>
      <w:r w:rsidRPr="0099345A">
        <w:rPr>
          <w:sz w:val="28"/>
          <w:szCs w:val="28"/>
          <w:lang w:val="en-US"/>
        </w:rPr>
        <w:t>Rendering stylistic devices in translation</w:t>
      </w:r>
    </w:p>
    <w:p w:rsidR="008B12C7" w:rsidRPr="0099345A" w:rsidRDefault="0099345A" w:rsidP="0099345A">
      <w:pPr>
        <w:pStyle w:val="ae"/>
        <w:numPr>
          <w:ilvl w:val="0"/>
          <w:numId w:val="11"/>
        </w:numPr>
        <w:rPr>
          <w:sz w:val="28"/>
          <w:szCs w:val="28"/>
          <w:lang w:val="en-US"/>
        </w:rPr>
      </w:pPr>
      <w:r w:rsidRPr="007354D5">
        <w:rPr>
          <w:sz w:val="28"/>
          <w:szCs w:val="28"/>
          <w:lang w:val="en-US"/>
        </w:rPr>
        <w:t>Translation of metaphors and similes</w:t>
      </w:r>
    </w:p>
    <w:p w:rsidR="008B12C7" w:rsidRPr="0099345A" w:rsidRDefault="0099345A" w:rsidP="0099345A">
      <w:pPr>
        <w:pStyle w:val="ae"/>
        <w:numPr>
          <w:ilvl w:val="0"/>
          <w:numId w:val="11"/>
        </w:numPr>
        <w:rPr>
          <w:sz w:val="28"/>
          <w:szCs w:val="28"/>
          <w:lang w:val="en-US"/>
        </w:rPr>
      </w:pPr>
      <w:r w:rsidRPr="007354D5">
        <w:rPr>
          <w:sz w:val="28"/>
          <w:szCs w:val="28"/>
          <w:lang w:val="en-US"/>
        </w:rPr>
        <w:t>Translation of epithets</w:t>
      </w:r>
    </w:p>
    <w:p w:rsidR="008B12C7" w:rsidRPr="0099345A" w:rsidRDefault="0099345A" w:rsidP="0099345A">
      <w:pPr>
        <w:pStyle w:val="ae"/>
        <w:numPr>
          <w:ilvl w:val="0"/>
          <w:numId w:val="11"/>
        </w:numPr>
        <w:rPr>
          <w:sz w:val="28"/>
          <w:szCs w:val="28"/>
          <w:lang w:val="en-US"/>
        </w:rPr>
      </w:pPr>
      <w:r w:rsidRPr="007354D5">
        <w:rPr>
          <w:sz w:val="28"/>
          <w:szCs w:val="28"/>
          <w:lang w:val="en-US"/>
        </w:rPr>
        <w:t xml:space="preserve">Translation of periphrase. </w:t>
      </w:r>
    </w:p>
    <w:p w:rsidR="008B12C7" w:rsidRPr="0099345A" w:rsidRDefault="0099345A" w:rsidP="007354D5">
      <w:pPr>
        <w:pStyle w:val="ae"/>
        <w:numPr>
          <w:ilvl w:val="0"/>
          <w:numId w:val="11"/>
        </w:numPr>
        <w:rPr>
          <w:sz w:val="28"/>
          <w:szCs w:val="28"/>
          <w:lang w:val="en-US"/>
        </w:rPr>
      </w:pPr>
      <w:r w:rsidRPr="007354D5">
        <w:rPr>
          <w:sz w:val="28"/>
          <w:szCs w:val="28"/>
          <w:lang w:val="en-US"/>
        </w:rPr>
        <w:t>Translation of puns</w:t>
      </w:r>
    </w:p>
    <w:p w:rsidR="008B12C7" w:rsidRPr="0099345A" w:rsidRDefault="0099345A" w:rsidP="0099345A">
      <w:pPr>
        <w:pStyle w:val="ae"/>
        <w:numPr>
          <w:ilvl w:val="0"/>
          <w:numId w:val="11"/>
        </w:numPr>
        <w:rPr>
          <w:sz w:val="28"/>
          <w:szCs w:val="28"/>
          <w:lang w:val="en-US"/>
        </w:rPr>
      </w:pPr>
      <w:r w:rsidRPr="007354D5">
        <w:rPr>
          <w:sz w:val="28"/>
          <w:szCs w:val="28"/>
          <w:lang w:val="en-US"/>
        </w:rPr>
        <w:t xml:space="preserve">Translation of allusions and quotations. </w:t>
      </w:r>
    </w:p>
    <w:p w:rsidR="008B12C7" w:rsidRPr="0099345A" w:rsidRDefault="0099345A" w:rsidP="007354D5">
      <w:pPr>
        <w:pStyle w:val="ae"/>
        <w:numPr>
          <w:ilvl w:val="0"/>
          <w:numId w:val="11"/>
        </w:numPr>
        <w:rPr>
          <w:sz w:val="28"/>
          <w:szCs w:val="28"/>
          <w:lang w:val="en-US"/>
        </w:rPr>
      </w:pPr>
      <w:r w:rsidRPr="007354D5">
        <w:rPr>
          <w:sz w:val="28"/>
          <w:szCs w:val="28"/>
          <w:lang w:val="en-US"/>
        </w:rPr>
        <w:t>Norms of translatio</w:t>
      </w:r>
      <w:r>
        <w:rPr>
          <w:sz w:val="28"/>
          <w:szCs w:val="28"/>
          <w:lang w:val="en-US"/>
        </w:rPr>
        <w:t>n</w:t>
      </w:r>
    </w:p>
    <w:p w:rsidR="008B12C7" w:rsidRPr="0099345A" w:rsidRDefault="0099345A" w:rsidP="0099345A">
      <w:pPr>
        <w:pStyle w:val="ae"/>
        <w:numPr>
          <w:ilvl w:val="0"/>
          <w:numId w:val="11"/>
        </w:numPr>
        <w:rPr>
          <w:sz w:val="28"/>
          <w:szCs w:val="28"/>
          <w:lang w:val="en-US"/>
        </w:rPr>
      </w:pPr>
      <w:r w:rsidRPr="007354D5">
        <w:rPr>
          <w:sz w:val="28"/>
          <w:szCs w:val="28"/>
          <w:lang w:val="en-US"/>
        </w:rPr>
        <w:t>Quality control of the translation</w:t>
      </w:r>
    </w:p>
    <w:p w:rsidR="0043506D" w:rsidRPr="0099345A" w:rsidRDefault="0099345A" w:rsidP="007354D5">
      <w:pPr>
        <w:pStyle w:val="ae"/>
        <w:numPr>
          <w:ilvl w:val="0"/>
          <w:numId w:val="11"/>
        </w:numPr>
        <w:rPr>
          <w:sz w:val="28"/>
          <w:szCs w:val="28"/>
          <w:lang w:val="en-US"/>
        </w:rPr>
      </w:pPr>
      <w:r w:rsidRPr="007354D5">
        <w:rPr>
          <w:sz w:val="28"/>
          <w:szCs w:val="28"/>
          <w:lang w:val="en-US"/>
        </w:rPr>
        <w:t>Professional ethics, etiquette, and protocol.</w:t>
      </w:r>
    </w:p>
    <w:p w:rsidR="008B12C7" w:rsidRPr="0099345A" w:rsidRDefault="0099345A" w:rsidP="0099345A">
      <w:pPr>
        <w:pStyle w:val="ae"/>
        <w:numPr>
          <w:ilvl w:val="0"/>
          <w:numId w:val="11"/>
        </w:numPr>
        <w:rPr>
          <w:sz w:val="28"/>
          <w:szCs w:val="28"/>
          <w:lang w:val="en-US"/>
        </w:rPr>
      </w:pPr>
      <w:r w:rsidRPr="007354D5">
        <w:rPr>
          <w:sz w:val="28"/>
          <w:szCs w:val="28"/>
          <w:lang w:val="en-US"/>
        </w:rPr>
        <w:t xml:space="preserve">Code of professional conduct. </w:t>
      </w:r>
    </w:p>
    <w:p w:rsidR="00292942" w:rsidRPr="0099345A" w:rsidRDefault="0099345A" w:rsidP="007354D5">
      <w:pPr>
        <w:pStyle w:val="ae"/>
        <w:numPr>
          <w:ilvl w:val="0"/>
          <w:numId w:val="11"/>
        </w:numPr>
        <w:rPr>
          <w:sz w:val="28"/>
          <w:szCs w:val="28"/>
          <w:lang w:val="en-US"/>
        </w:rPr>
      </w:pPr>
      <w:r w:rsidRPr="007354D5">
        <w:rPr>
          <w:sz w:val="28"/>
          <w:szCs w:val="28"/>
          <w:lang w:val="en-US"/>
        </w:rPr>
        <w:t>Western traditions of translation</w:t>
      </w:r>
    </w:p>
    <w:p w:rsidR="00292942" w:rsidRPr="0099345A" w:rsidRDefault="0099345A" w:rsidP="007354D5">
      <w:pPr>
        <w:pStyle w:val="ae"/>
        <w:numPr>
          <w:ilvl w:val="0"/>
          <w:numId w:val="11"/>
        </w:numPr>
        <w:rPr>
          <w:sz w:val="28"/>
          <w:szCs w:val="28"/>
          <w:lang w:val="en-US"/>
        </w:rPr>
      </w:pPr>
      <w:r w:rsidRPr="007354D5">
        <w:rPr>
          <w:sz w:val="28"/>
          <w:szCs w:val="28"/>
          <w:lang w:val="en-US"/>
        </w:rPr>
        <w:t>Translation during antiquity</w:t>
      </w:r>
    </w:p>
    <w:p w:rsidR="00292942" w:rsidRPr="0099345A" w:rsidRDefault="0099345A" w:rsidP="007354D5">
      <w:pPr>
        <w:pStyle w:val="ae"/>
        <w:numPr>
          <w:ilvl w:val="0"/>
          <w:numId w:val="11"/>
        </w:numPr>
        <w:rPr>
          <w:sz w:val="28"/>
          <w:szCs w:val="28"/>
          <w:lang w:val="en-US"/>
        </w:rPr>
      </w:pPr>
      <w:r w:rsidRPr="007354D5">
        <w:rPr>
          <w:sz w:val="28"/>
          <w:szCs w:val="28"/>
          <w:lang w:val="en-US"/>
        </w:rPr>
        <w:t>Translation in the middle ages</w:t>
      </w:r>
    </w:p>
    <w:p w:rsidR="00292942" w:rsidRPr="0099345A" w:rsidRDefault="0099345A" w:rsidP="007354D5">
      <w:pPr>
        <w:pStyle w:val="ae"/>
        <w:numPr>
          <w:ilvl w:val="0"/>
          <w:numId w:val="11"/>
        </w:numPr>
        <w:rPr>
          <w:sz w:val="28"/>
          <w:szCs w:val="28"/>
          <w:lang w:val="en-US"/>
        </w:rPr>
      </w:pPr>
      <w:r w:rsidRPr="007354D5">
        <w:rPr>
          <w:sz w:val="28"/>
          <w:szCs w:val="28"/>
          <w:lang w:val="en-US"/>
        </w:rPr>
        <w:t>Renaissance translation</w:t>
      </w:r>
    </w:p>
    <w:p w:rsidR="008B12C7" w:rsidRPr="0099345A" w:rsidRDefault="0099345A" w:rsidP="007354D5">
      <w:pPr>
        <w:pStyle w:val="ae"/>
        <w:numPr>
          <w:ilvl w:val="0"/>
          <w:numId w:val="11"/>
        </w:numPr>
        <w:rPr>
          <w:sz w:val="28"/>
          <w:szCs w:val="28"/>
          <w:lang w:val="en-US"/>
        </w:rPr>
      </w:pPr>
      <w:r w:rsidRPr="007354D5">
        <w:rPr>
          <w:sz w:val="28"/>
          <w:szCs w:val="28"/>
          <w:lang w:val="en-US"/>
        </w:rPr>
        <w:t>Enlightenment translation (17-18th c.)</w:t>
      </w:r>
    </w:p>
    <w:p w:rsidR="00292942" w:rsidRPr="0099345A" w:rsidRDefault="0099345A" w:rsidP="007354D5">
      <w:pPr>
        <w:pStyle w:val="ae"/>
        <w:numPr>
          <w:ilvl w:val="0"/>
          <w:numId w:val="11"/>
        </w:numPr>
        <w:rPr>
          <w:sz w:val="28"/>
          <w:szCs w:val="28"/>
          <w:lang w:val="en-US"/>
        </w:rPr>
      </w:pPr>
      <w:r w:rsidRPr="007354D5">
        <w:rPr>
          <w:sz w:val="28"/>
          <w:szCs w:val="28"/>
          <w:lang w:val="en-US"/>
        </w:rPr>
        <w:t>Translation in the 19th century</w:t>
      </w:r>
    </w:p>
    <w:p w:rsidR="008B12C7" w:rsidRPr="0099345A" w:rsidRDefault="0099345A" w:rsidP="007354D5">
      <w:pPr>
        <w:pStyle w:val="ae"/>
        <w:numPr>
          <w:ilvl w:val="0"/>
          <w:numId w:val="11"/>
        </w:numPr>
        <w:rPr>
          <w:sz w:val="28"/>
          <w:szCs w:val="28"/>
          <w:lang w:val="en-US"/>
        </w:rPr>
      </w:pPr>
      <w:r w:rsidRPr="007354D5">
        <w:rPr>
          <w:sz w:val="28"/>
          <w:szCs w:val="28"/>
          <w:lang w:val="en-US"/>
        </w:rPr>
        <w:t>Translation in the 20th century</w:t>
      </w:r>
    </w:p>
    <w:p w:rsidR="008B12C7" w:rsidRPr="0099345A" w:rsidRDefault="0099345A" w:rsidP="007354D5">
      <w:pPr>
        <w:pStyle w:val="ae"/>
        <w:numPr>
          <w:ilvl w:val="0"/>
          <w:numId w:val="11"/>
        </w:numPr>
        <w:rPr>
          <w:sz w:val="28"/>
          <w:szCs w:val="28"/>
          <w:lang w:val="en-US"/>
        </w:rPr>
      </w:pPr>
      <w:r w:rsidRPr="007354D5">
        <w:rPr>
          <w:sz w:val="28"/>
          <w:szCs w:val="28"/>
          <w:lang w:val="en-US"/>
        </w:rPr>
        <w:t>Old Russian culture and translation</w:t>
      </w:r>
    </w:p>
    <w:p w:rsidR="008B12C7" w:rsidRPr="0099345A" w:rsidRDefault="0099345A" w:rsidP="007354D5">
      <w:pPr>
        <w:pStyle w:val="ae"/>
        <w:numPr>
          <w:ilvl w:val="0"/>
          <w:numId w:val="11"/>
        </w:numPr>
        <w:rPr>
          <w:sz w:val="28"/>
          <w:szCs w:val="28"/>
          <w:lang w:val="en-US"/>
        </w:rPr>
      </w:pPr>
      <w:r w:rsidRPr="007354D5">
        <w:rPr>
          <w:sz w:val="28"/>
          <w:szCs w:val="28"/>
          <w:lang w:val="en-US"/>
        </w:rPr>
        <w:t>Translation in the second half of the 19th century</w:t>
      </w:r>
    </w:p>
    <w:p w:rsidR="008B12C7" w:rsidRPr="0099345A" w:rsidRDefault="0099345A" w:rsidP="007354D5">
      <w:pPr>
        <w:pStyle w:val="ae"/>
        <w:numPr>
          <w:ilvl w:val="0"/>
          <w:numId w:val="11"/>
        </w:numPr>
        <w:rPr>
          <w:sz w:val="28"/>
          <w:szCs w:val="28"/>
          <w:lang w:val="en-US"/>
        </w:rPr>
      </w:pPr>
      <w:r w:rsidRPr="007354D5">
        <w:rPr>
          <w:sz w:val="28"/>
          <w:szCs w:val="28"/>
          <w:lang w:val="en-US"/>
        </w:rPr>
        <w:t>Translation at the turn of the century</w:t>
      </w:r>
    </w:p>
    <w:p w:rsidR="00A2231E" w:rsidRPr="007354D5" w:rsidRDefault="0099345A" w:rsidP="007354D5">
      <w:pPr>
        <w:pStyle w:val="ae"/>
        <w:numPr>
          <w:ilvl w:val="0"/>
          <w:numId w:val="11"/>
        </w:numPr>
        <w:rPr>
          <w:sz w:val="28"/>
          <w:szCs w:val="28"/>
          <w:lang w:val="en-US"/>
        </w:rPr>
      </w:pPr>
      <w:r w:rsidRPr="007354D5">
        <w:rPr>
          <w:sz w:val="28"/>
          <w:szCs w:val="28"/>
          <w:lang w:val="en-US"/>
        </w:rPr>
        <w:t>Translation in the 20th century</w:t>
      </w:r>
    </w:p>
    <w:p w:rsidR="0099345A" w:rsidRDefault="0099345A" w:rsidP="007354D5">
      <w:pPr>
        <w:rPr>
          <w:b/>
          <w:bCs/>
          <w:sz w:val="28"/>
          <w:szCs w:val="28"/>
          <w:lang w:val="en-US"/>
        </w:rPr>
      </w:pPr>
    </w:p>
    <w:p w:rsidR="004F170D" w:rsidRPr="007354D5" w:rsidRDefault="00BA0527" w:rsidP="0099345A">
      <w:pPr>
        <w:ind w:firstLine="709"/>
        <w:rPr>
          <w:b/>
          <w:sz w:val="28"/>
          <w:szCs w:val="28"/>
          <w:lang w:val="de-DE"/>
        </w:rPr>
      </w:pPr>
      <w:r w:rsidRPr="0099345A">
        <w:rPr>
          <w:b/>
          <w:bCs/>
          <w:sz w:val="28"/>
          <w:szCs w:val="28"/>
        </w:rPr>
        <w:t>6.</w:t>
      </w:r>
      <w:r w:rsidR="0099345A" w:rsidRPr="0099345A">
        <w:rPr>
          <w:b/>
          <w:bCs/>
          <w:sz w:val="28"/>
          <w:szCs w:val="28"/>
        </w:rPr>
        <w:t xml:space="preserve"> </w:t>
      </w:r>
      <w:r w:rsidR="004F170D" w:rsidRPr="007354D5">
        <w:rPr>
          <w:b/>
          <w:sz w:val="28"/>
          <w:szCs w:val="28"/>
          <w:lang w:val="kk-KZ"/>
        </w:rPr>
        <w:t>Структура экзамена.</w:t>
      </w:r>
    </w:p>
    <w:p w:rsidR="004F170D" w:rsidRPr="007354D5" w:rsidRDefault="004F170D" w:rsidP="007354D5">
      <w:pPr>
        <w:rPr>
          <w:b/>
          <w:sz w:val="28"/>
          <w:szCs w:val="28"/>
          <w:lang w:val="de-DE"/>
        </w:rPr>
      </w:pPr>
    </w:p>
    <w:p w:rsidR="0099345A" w:rsidRPr="0099345A" w:rsidRDefault="009A5DB2" w:rsidP="0099345A">
      <w:pPr>
        <w:tabs>
          <w:tab w:val="left" w:pos="360"/>
          <w:tab w:val="left" w:pos="709"/>
        </w:tabs>
        <w:ind w:firstLine="709"/>
        <w:jc w:val="both"/>
        <w:rPr>
          <w:sz w:val="28"/>
          <w:szCs w:val="28"/>
        </w:rPr>
      </w:pPr>
      <w:r w:rsidRPr="007354D5">
        <w:rPr>
          <w:sz w:val="28"/>
          <w:szCs w:val="28"/>
          <w:lang w:val="kk-KZ"/>
        </w:rPr>
        <w:t>Экзамен  по  дисциплине «</w:t>
      </w:r>
      <w:r w:rsidRPr="007354D5">
        <w:rPr>
          <w:sz w:val="28"/>
          <w:szCs w:val="28"/>
          <w:lang w:val="kk-KZ" w:eastAsia="ko-KR"/>
        </w:rPr>
        <w:t>Теория перевода научно-технических текстов</w:t>
      </w:r>
      <w:r w:rsidRPr="007354D5">
        <w:rPr>
          <w:sz w:val="28"/>
          <w:szCs w:val="28"/>
          <w:lang w:val="kk-KZ"/>
        </w:rPr>
        <w:t>» имеет  комбинированную структуру. На  экзамен   выносится пять вопросов</w:t>
      </w:r>
      <w:r w:rsidR="0099345A">
        <w:rPr>
          <w:sz w:val="28"/>
          <w:szCs w:val="28"/>
          <w:lang w:val="kk-KZ"/>
        </w:rPr>
        <w:t>.</w:t>
      </w:r>
    </w:p>
    <w:p w:rsidR="0099345A" w:rsidRPr="0099345A" w:rsidRDefault="009A5DB2" w:rsidP="0099345A">
      <w:pPr>
        <w:tabs>
          <w:tab w:val="left" w:pos="360"/>
          <w:tab w:val="left" w:pos="709"/>
        </w:tabs>
        <w:ind w:firstLine="709"/>
        <w:jc w:val="both"/>
        <w:rPr>
          <w:sz w:val="28"/>
          <w:szCs w:val="28"/>
        </w:rPr>
      </w:pPr>
      <w:r w:rsidRPr="007354D5">
        <w:rPr>
          <w:sz w:val="28"/>
          <w:szCs w:val="28"/>
          <w:lang w:val="kk-KZ"/>
        </w:rPr>
        <w:t xml:space="preserve">Первый вопрос: Аудирование – прослушивание текста и выполнение заданий, контролирующих сформированность соответствующих умений и навыков. </w:t>
      </w:r>
    </w:p>
    <w:p w:rsidR="0099345A" w:rsidRPr="0099345A" w:rsidRDefault="009A5DB2" w:rsidP="0099345A">
      <w:pPr>
        <w:tabs>
          <w:tab w:val="left" w:pos="360"/>
          <w:tab w:val="left" w:pos="709"/>
        </w:tabs>
        <w:ind w:firstLine="709"/>
        <w:jc w:val="both"/>
        <w:rPr>
          <w:sz w:val="28"/>
          <w:szCs w:val="28"/>
        </w:rPr>
      </w:pPr>
      <w:r w:rsidRPr="007354D5">
        <w:rPr>
          <w:sz w:val="28"/>
          <w:szCs w:val="28"/>
          <w:lang w:val="kk-KZ"/>
        </w:rPr>
        <w:t>Второй вопрос: Чтение незнакомого текста и выполнение заданий,  контролирующих сформированность умений чтения и понимания.</w:t>
      </w:r>
    </w:p>
    <w:p w:rsidR="009A5DB2" w:rsidRPr="007354D5" w:rsidRDefault="009A5DB2" w:rsidP="0099345A">
      <w:pPr>
        <w:tabs>
          <w:tab w:val="left" w:pos="360"/>
          <w:tab w:val="left" w:pos="709"/>
        </w:tabs>
        <w:ind w:firstLine="709"/>
        <w:jc w:val="both"/>
        <w:rPr>
          <w:sz w:val="28"/>
          <w:szCs w:val="28"/>
          <w:lang w:val="kk-KZ"/>
        </w:rPr>
      </w:pPr>
      <w:r w:rsidRPr="007354D5">
        <w:rPr>
          <w:sz w:val="28"/>
          <w:szCs w:val="28"/>
          <w:lang w:val="kk-KZ"/>
        </w:rPr>
        <w:t>Третий вопрос: Выполнение лексико-грамматического теста на контроль соответствующих знаний и умений.</w:t>
      </w:r>
    </w:p>
    <w:p w:rsidR="009A5DB2" w:rsidRPr="007354D5" w:rsidRDefault="009A5DB2" w:rsidP="007354D5">
      <w:pPr>
        <w:tabs>
          <w:tab w:val="left" w:pos="360"/>
        </w:tabs>
        <w:jc w:val="both"/>
        <w:rPr>
          <w:sz w:val="28"/>
          <w:szCs w:val="28"/>
          <w:lang w:val="kk-KZ"/>
        </w:rPr>
      </w:pPr>
      <w:r w:rsidRPr="007354D5">
        <w:rPr>
          <w:sz w:val="28"/>
          <w:szCs w:val="28"/>
          <w:lang w:val="kk-KZ"/>
        </w:rPr>
        <w:lastRenderedPageBreak/>
        <w:t>Четвертый  вопрос: Письмо – задание на составление письменного документа, контролирующего знания, умения и навыки письменной речи.</w:t>
      </w:r>
    </w:p>
    <w:p w:rsidR="0075797D" w:rsidRPr="0099345A" w:rsidRDefault="009A5DB2" w:rsidP="007354D5">
      <w:pPr>
        <w:tabs>
          <w:tab w:val="left" w:pos="360"/>
        </w:tabs>
        <w:jc w:val="both"/>
        <w:rPr>
          <w:sz w:val="28"/>
          <w:szCs w:val="28"/>
          <w:lang w:val="kk-KZ"/>
        </w:rPr>
      </w:pPr>
      <w:r w:rsidRPr="007354D5">
        <w:rPr>
          <w:sz w:val="28"/>
          <w:szCs w:val="28"/>
          <w:lang w:val="kk-KZ"/>
        </w:rPr>
        <w:t>Пятый вопрос:Говорение: Составление топика на заданную тему</w:t>
      </w:r>
      <w:r w:rsidR="001F68E9" w:rsidRPr="007354D5">
        <w:rPr>
          <w:sz w:val="28"/>
          <w:szCs w:val="28"/>
          <w:lang w:val="kk-KZ"/>
        </w:rPr>
        <w:t>.</w:t>
      </w:r>
    </w:p>
    <w:p w:rsidR="0075797D" w:rsidRPr="007354D5" w:rsidRDefault="0075797D" w:rsidP="007354D5">
      <w:pPr>
        <w:tabs>
          <w:tab w:val="left" w:pos="360"/>
        </w:tabs>
        <w:jc w:val="both"/>
        <w:rPr>
          <w:sz w:val="28"/>
          <w:szCs w:val="28"/>
        </w:rPr>
      </w:pPr>
    </w:p>
    <w:p w:rsidR="0099345A" w:rsidRPr="003B5D15" w:rsidRDefault="00406B40" w:rsidP="0099345A">
      <w:pPr>
        <w:rPr>
          <w:b/>
          <w:sz w:val="28"/>
          <w:szCs w:val="28"/>
        </w:rPr>
      </w:pPr>
      <w:r w:rsidRPr="007354D5">
        <w:rPr>
          <w:b/>
          <w:sz w:val="28"/>
          <w:szCs w:val="28"/>
          <w:lang w:val="kk-KZ"/>
        </w:rPr>
        <w:t>7. Приложение</w:t>
      </w:r>
    </w:p>
    <w:p w:rsidR="00060981" w:rsidRPr="003B5D15" w:rsidRDefault="00406B40" w:rsidP="0099345A">
      <w:pPr>
        <w:rPr>
          <w:b/>
          <w:color w:val="000000"/>
          <w:sz w:val="28"/>
          <w:szCs w:val="28"/>
        </w:rPr>
      </w:pPr>
      <w:r w:rsidRPr="007354D5">
        <w:rPr>
          <w:b/>
          <w:color w:val="000000"/>
          <w:sz w:val="28"/>
          <w:szCs w:val="28"/>
        </w:rPr>
        <w:t>7.1</w:t>
      </w:r>
      <w:r w:rsidR="00060981" w:rsidRPr="007354D5">
        <w:rPr>
          <w:b/>
          <w:color w:val="000000"/>
          <w:sz w:val="28"/>
          <w:szCs w:val="28"/>
        </w:rPr>
        <w:t>. Терминология</w:t>
      </w:r>
    </w:p>
    <w:p w:rsidR="0099345A" w:rsidRPr="003B5D15" w:rsidRDefault="0099345A" w:rsidP="0099345A">
      <w:pPr>
        <w:rPr>
          <w:b/>
          <w:color w:val="000000"/>
          <w:sz w:val="28"/>
          <w:szCs w:val="28"/>
        </w:rPr>
      </w:pP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 xml:space="preserve">      Поскольку научно-технический текст насыщен терминами, несущими ос-</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новную нагрузку, мы рассмотрим вопросы терминологии несколько подробнее.В обычной речи, а также в научно-технических текстах слова, как правило,многозначные, т.е. они передают целый ряд значений, которые могут расходиться порой довольно широко. Возьмем для примера сумму значений слова</w:t>
      </w:r>
      <w:r w:rsidR="00504623" w:rsidRPr="007354D5">
        <w:rPr>
          <w:color w:val="000000"/>
          <w:sz w:val="28"/>
          <w:szCs w:val="28"/>
          <w:lang w:val="kk-KZ"/>
        </w:rPr>
        <w:t xml:space="preserve"> </w:t>
      </w:r>
      <w:r w:rsidRPr="007354D5">
        <w:rPr>
          <w:color w:val="000000"/>
          <w:sz w:val="28"/>
          <w:szCs w:val="28"/>
        </w:rPr>
        <w:t>jet, которые концентрируются вокруг одного понятия «реактивный самолёт»:испускание струи, распыление, струя газа, жиклёр, реактивный двигатель, патрубок, реактивный самолёт, форсунка. Наряду с этим слово jet обладает и рядом переносных значений, сохраняющих, хотя и более отдаленную, связь с основным понятием: нарушение режима организма после прилета.</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 xml:space="preserve">       Аэропорт, чёрный цвет, чёрный янтарь, путешествуя самолётами. В то жевремя этому слову присущи значения «глубоко чёрный цвет, гагат (чёрный янтарь)», что совсем не похоже на основные понятия и толкования этого слова.Такая многозначность слов в литературном языке является фактором, свидетельствующим о богатстве языковых изобразительных средств. Лексическаямногозначность придает речи гибкость и живость и позволяет выражать тончайшие оттенки мысли.</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 xml:space="preserve">       Иначе обстоит дело в большинстве научно-технических терминах; т.к. в</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них главным требованием оказывается предельная точность выражения мысли,</w:t>
      </w:r>
      <w:r w:rsidR="00504623" w:rsidRPr="007354D5">
        <w:rPr>
          <w:color w:val="000000"/>
          <w:sz w:val="28"/>
          <w:szCs w:val="28"/>
          <w:lang w:val="kk-KZ"/>
        </w:rPr>
        <w:t xml:space="preserve"> </w:t>
      </w:r>
      <w:r w:rsidRPr="007354D5">
        <w:rPr>
          <w:color w:val="000000"/>
          <w:sz w:val="28"/>
          <w:szCs w:val="28"/>
        </w:rPr>
        <w:t>не допускающая возможности различных толкований. Поэтому основным требованием, предъявляемым термину, становится однозначность, т. е. наличиетолько одного раз навсегда установленного значения. Фактически далеко не всетермины удовлетворяют этому требованию даже в пределах авиационной специальности (слово jet) и, например: engine машина, двигатель, паровоз; oil-масло, смазочный материал, нефть. Это обстоятельство, конечно, представляетизвестное затруднение для точного понимания текста и осложняет работу переводчика. Каковы источники возникновения английской научно-техническойтерминологии?</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 xml:space="preserve">       Наибольшую группу составляют термины, заимствованные из иностран-</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ных языков или искусственно созданные учеными на базе, главным образом,</w:t>
      </w:r>
    </w:p>
    <w:p w:rsidR="0075797D"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латинского, греческого языков, по мере развития науки и техники и появленияновых понятий. Так, например, в 1830 году появилось название нового инертного вещества paraffin с латинского parumaffinis, т. е. мало соприкасающийся(с другими веществами). В 1850 Либих создал новое соединение путем окисления спирта. Он назвал его aldehyd, соединив первые части латинских слов: alcohol</w:t>
      </w:r>
      <w:r w:rsidR="00450BCB" w:rsidRPr="007354D5">
        <w:rPr>
          <w:color w:val="000000"/>
          <w:sz w:val="28"/>
          <w:szCs w:val="28"/>
        </w:rPr>
        <w:t xml:space="preserve"> </w:t>
      </w:r>
      <w:r w:rsidRPr="007354D5">
        <w:rPr>
          <w:color w:val="000000"/>
          <w:sz w:val="28"/>
          <w:szCs w:val="28"/>
        </w:rPr>
        <w:t>dehydro</w:t>
      </w:r>
      <w:r w:rsidR="00450BCB" w:rsidRPr="007354D5">
        <w:rPr>
          <w:color w:val="000000"/>
          <w:sz w:val="28"/>
          <w:szCs w:val="28"/>
        </w:rPr>
        <w:t xml:space="preserve"> </w:t>
      </w:r>
      <w:r w:rsidRPr="007354D5">
        <w:rPr>
          <w:color w:val="000000"/>
          <w:sz w:val="28"/>
          <w:szCs w:val="28"/>
        </w:rPr>
        <w:t xml:space="preserve">genatum. Иногда возникали гибридные образования вроде haemoglobinот греческого haima кровь и латинского globus </w:t>
      </w:r>
      <w:r w:rsidRPr="007354D5">
        <w:rPr>
          <w:color w:val="000000"/>
          <w:sz w:val="28"/>
          <w:szCs w:val="28"/>
        </w:rPr>
        <w:lastRenderedPageBreak/>
        <w:t>шар. Особенно много терминов появилось в Англии в XVIII и XIX веках в период бурного развития наук,</w:t>
      </w:r>
      <w:r w:rsidR="00634864" w:rsidRPr="007354D5">
        <w:rPr>
          <w:color w:val="000000"/>
          <w:sz w:val="28"/>
          <w:szCs w:val="28"/>
        </w:rPr>
        <w:t xml:space="preserve"> </w:t>
      </w:r>
      <w:r w:rsidRPr="007354D5">
        <w:rPr>
          <w:color w:val="000000"/>
          <w:sz w:val="28"/>
          <w:szCs w:val="28"/>
        </w:rPr>
        <w:t>при этом часть терминов из языка ученых стала проникать общелитературный</w:t>
      </w:r>
      <w:r w:rsidR="00634864" w:rsidRPr="007354D5">
        <w:rPr>
          <w:color w:val="000000"/>
          <w:sz w:val="28"/>
          <w:szCs w:val="28"/>
        </w:rPr>
        <w:t xml:space="preserve"> </w:t>
      </w:r>
      <w:r w:rsidRPr="007354D5">
        <w:rPr>
          <w:color w:val="000000"/>
          <w:sz w:val="28"/>
          <w:szCs w:val="28"/>
        </w:rPr>
        <w:t>язык и сделалась всеобщим дос</w:t>
      </w:r>
      <w:r w:rsidR="0075797D" w:rsidRPr="007354D5">
        <w:rPr>
          <w:color w:val="000000"/>
          <w:sz w:val="28"/>
          <w:szCs w:val="28"/>
        </w:rPr>
        <w:t>тоянием.</w:t>
      </w:r>
    </w:p>
    <w:p w:rsidR="00060981" w:rsidRPr="007354D5" w:rsidRDefault="0075797D"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ab/>
      </w:r>
      <w:r w:rsidR="00060981" w:rsidRPr="007354D5">
        <w:rPr>
          <w:color w:val="000000"/>
          <w:sz w:val="28"/>
          <w:szCs w:val="28"/>
        </w:rPr>
        <w:t xml:space="preserve">К таким словам относятся </w:t>
      </w:r>
      <w:r w:rsidR="00060981" w:rsidRPr="007354D5">
        <w:rPr>
          <w:color w:val="000000"/>
          <w:sz w:val="28"/>
          <w:szCs w:val="28"/>
          <w:lang w:val="en-US"/>
        </w:rPr>
        <w:t>dynamo</w:t>
      </w:r>
      <w:r w:rsidR="00060981" w:rsidRPr="007354D5">
        <w:rPr>
          <w:color w:val="000000"/>
          <w:sz w:val="28"/>
          <w:szCs w:val="28"/>
        </w:rPr>
        <w:t>,</w:t>
      </w:r>
      <w:r w:rsidR="00634864" w:rsidRPr="007354D5">
        <w:rPr>
          <w:color w:val="000000"/>
          <w:sz w:val="28"/>
          <w:szCs w:val="28"/>
        </w:rPr>
        <w:t xml:space="preserve"> </w:t>
      </w:r>
      <w:r w:rsidR="00060981" w:rsidRPr="007354D5">
        <w:rPr>
          <w:color w:val="000000"/>
          <w:sz w:val="28"/>
          <w:szCs w:val="28"/>
          <w:lang w:val="en-US"/>
        </w:rPr>
        <w:t>barograph</w:t>
      </w:r>
      <w:r w:rsidR="00060981" w:rsidRPr="007354D5">
        <w:rPr>
          <w:color w:val="000000"/>
          <w:sz w:val="28"/>
          <w:szCs w:val="28"/>
        </w:rPr>
        <w:t xml:space="preserve">, </w:t>
      </w:r>
      <w:r w:rsidR="00060981" w:rsidRPr="007354D5">
        <w:rPr>
          <w:color w:val="000000"/>
          <w:sz w:val="28"/>
          <w:szCs w:val="28"/>
          <w:lang w:val="en-US"/>
        </w:rPr>
        <w:t>ozone</w:t>
      </w:r>
      <w:r w:rsidR="00060981" w:rsidRPr="007354D5">
        <w:rPr>
          <w:color w:val="000000"/>
          <w:sz w:val="28"/>
          <w:szCs w:val="28"/>
        </w:rPr>
        <w:t xml:space="preserve">, </w:t>
      </w:r>
      <w:r w:rsidR="00060981" w:rsidRPr="007354D5">
        <w:rPr>
          <w:color w:val="000000"/>
          <w:sz w:val="28"/>
          <w:szCs w:val="28"/>
          <w:lang w:val="en-US"/>
        </w:rPr>
        <w:t>centigrade</w:t>
      </w:r>
      <w:r w:rsidR="00060981" w:rsidRPr="007354D5">
        <w:rPr>
          <w:color w:val="000000"/>
          <w:sz w:val="28"/>
          <w:szCs w:val="28"/>
        </w:rPr>
        <w:t xml:space="preserve">, </w:t>
      </w:r>
      <w:r w:rsidR="00060981" w:rsidRPr="007354D5">
        <w:rPr>
          <w:color w:val="000000"/>
          <w:sz w:val="28"/>
          <w:szCs w:val="28"/>
          <w:lang w:val="en-US"/>
        </w:rPr>
        <w:t>cereal</w:t>
      </w:r>
      <w:r w:rsidR="00060981" w:rsidRPr="007354D5">
        <w:rPr>
          <w:color w:val="000000"/>
          <w:sz w:val="28"/>
          <w:szCs w:val="28"/>
        </w:rPr>
        <w:t xml:space="preserve">, </w:t>
      </w:r>
      <w:r w:rsidR="00060981" w:rsidRPr="007354D5">
        <w:rPr>
          <w:color w:val="000000"/>
          <w:sz w:val="28"/>
          <w:szCs w:val="28"/>
          <w:lang w:val="en-US"/>
        </w:rPr>
        <w:t>gyroscope</w:t>
      </w:r>
      <w:r w:rsidR="00060981" w:rsidRPr="007354D5">
        <w:rPr>
          <w:color w:val="000000"/>
          <w:sz w:val="28"/>
          <w:szCs w:val="28"/>
        </w:rPr>
        <w:t xml:space="preserve">, </w:t>
      </w:r>
      <w:r w:rsidR="00060981" w:rsidRPr="007354D5">
        <w:rPr>
          <w:color w:val="000000"/>
          <w:sz w:val="28"/>
          <w:szCs w:val="28"/>
          <w:lang w:val="en-US"/>
        </w:rPr>
        <w:t>sodium</w:t>
      </w:r>
      <w:r w:rsidR="00060981" w:rsidRPr="007354D5">
        <w:rPr>
          <w:color w:val="000000"/>
          <w:sz w:val="28"/>
          <w:szCs w:val="28"/>
        </w:rPr>
        <w:t xml:space="preserve">, </w:t>
      </w:r>
      <w:r w:rsidR="00060981" w:rsidRPr="007354D5">
        <w:rPr>
          <w:color w:val="000000"/>
          <w:sz w:val="28"/>
          <w:szCs w:val="28"/>
          <w:lang w:val="en-US"/>
        </w:rPr>
        <w:t>potassium</w:t>
      </w:r>
      <w:r w:rsidR="00060981" w:rsidRPr="007354D5">
        <w:rPr>
          <w:color w:val="000000"/>
          <w:sz w:val="28"/>
          <w:szCs w:val="28"/>
        </w:rPr>
        <w:t xml:space="preserve"> и др. В XХ векевозникли такие новообразования, как: plane, hormone, isotope, photon, positron,</w:t>
      </w:r>
      <w:r w:rsidR="00634864" w:rsidRPr="007354D5">
        <w:rPr>
          <w:color w:val="000000"/>
          <w:sz w:val="28"/>
          <w:szCs w:val="28"/>
        </w:rPr>
        <w:t xml:space="preserve"> </w:t>
      </w:r>
      <w:r w:rsidR="00060981" w:rsidRPr="007354D5">
        <w:rPr>
          <w:color w:val="000000"/>
          <w:sz w:val="28"/>
          <w:szCs w:val="28"/>
        </w:rPr>
        <w:t>radar, biochemistry, cyclotron и т. д. Эти термины быстро стали общепонятными</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благодаря тесной связи новейших научных открытий с повседневной жизнью.Все же нужно отметить, что основная масса научно-технической терминологиипродолжает оставаться за пределами общелитературного языка, и понятна лишьспециалисту данной отрасли знания. Вторая по величине группа терминовпредставляет собой общелитературные английские слова, употребляемые вспециальном значении. К таким словам относятся, например: jacket куртка и,</w:t>
      </w:r>
      <w:r w:rsidR="00634864" w:rsidRPr="007354D5">
        <w:rPr>
          <w:color w:val="000000"/>
          <w:sz w:val="28"/>
          <w:szCs w:val="28"/>
        </w:rPr>
        <w:t xml:space="preserve"> </w:t>
      </w:r>
      <w:r w:rsidRPr="007354D5">
        <w:rPr>
          <w:color w:val="000000"/>
          <w:sz w:val="28"/>
          <w:szCs w:val="28"/>
        </w:rPr>
        <w:t>вместе с тем - кожух, jar- кувшин и конденсатор, toload - нагружать и заряжать.При этом встречается употребление одного слова в разных специальных значениях в зависимости от отрасли знания; слово pocket - карман, например, имеетследующие специальные значения: воздушная яма (в авиации), окружение (ввоенном деле), мертвая зона (в радио), гнездо месторождения (в геологии), кабельный канал (в электротехнике).</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 xml:space="preserve">       В структурном отношении все термины можно классифицировать сле-</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дующим образом: простые термины типа: oxygen, resistance, velocity. Сложныетермины или составные, образованные путем словосложения. Составные частитакого термина часто соединяются с помощью соединительного гласного: gas</w:t>
      </w:r>
      <w:r w:rsidR="0075797D" w:rsidRPr="007354D5">
        <w:rPr>
          <w:color w:val="000000"/>
          <w:sz w:val="28"/>
          <w:szCs w:val="28"/>
        </w:rPr>
        <w:t xml:space="preserve">+meter = </w:t>
      </w:r>
      <w:r w:rsidRPr="007354D5">
        <w:rPr>
          <w:color w:val="000000"/>
          <w:sz w:val="28"/>
          <w:szCs w:val="28"/>
        </w:rPr>
        <w:t xml:space="preserve">gasometer. При этом иногда происходит усечение компонентов: turbine+ </w:t>
      </w:r>
      <w:r w:rsidRPr="007354D5">
        <w:rPr>
          <w:color w:val="000000"/>
          <w:sz w:val="28"/>
          <w:szCs w:val="28"/>
          <w:lang w:val="en-US"/>
        </w:rPr>
        <w:t>generator</w:t>
      </w:r>
      <w:r w:rsidRPr="007354D5">
        <w:rPr>
          <w:color w:val="000000"/>
          <w:sz w:val="28"/>
          <w:szCs w:val="28"/>
        </w:rPr>
        <w:t xml:space="preserve"> = </w:t>
      </w:r>
      <w:r w:rsidRPr="007354D5">
        <w:rPr>
          <w:color w:val="000000"/>
          <w:sz w:val="28"/>
          <w:szCs w:val="28"/>
          <w:lang w:val="en-US"/>
        </w:rPr>
        <w:t>turbogenerator</w:t>
      </w:r>
      <w:r w:rsidRPr="007354D5">
        <w:rPr>
          <w:color w:val="000000"/>
          <w:sz w:val="28"/>
          <w:szCs w:val="28"/>
        </w:rPr>
        <w:t xml:space="preserve">, </w:t>
      </w:r>
      <w:r w:rsidRPr="007354D5">
        <w:rPr>
          <w:color w:val="000000"/>
          <w:sz w:val="28"/>
          <w:szCs w:val="28"/>
          <w:lang w:val="en-US"/>
        </w:rPr>
        <w:t>ampere</w:t>
      </w:r>
      <w:r w:rsidRPr="007354D5">
        <w:rPr>
          <w:color w:val="000000"/>
          <w:sz w:val="28"/>
          <w:szCs w:val="28"/>
        </w:rPr>
        <w:t xml:space="preserve"> + </w:t>
      </w:r>
      <w:r w:rsidRPr="007354D5">
        <w:rPr>
          <w:color w:val="000000"/>
          <w:sz w:val="28"/>
          <w:szCs w:val="28"/>
          <w:lang w:val="en-US"/>
        </w:rPr>
        <w:t>meterammeter</w:t>
      </w:r>
      <w:r w:rsidRPr="007354D5">
        <w:rPr>
          <w:color w:val="000000"/>
          <w:sz w:val="28"/>
          <w:szCs w:val="28"/>
        </w:rPr>
        <w:t>.</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 xml:space="preserve">       Словосочетания, компоненты которых находятся в зависимой связи, т. е.</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Один из компонентов определяет другой: taking</w:t>
      </w:r>
      <w:r w:rsidR="0075797D" w:rsidRPr="007354D5">
        <w:rPr>
          <w:color w:val="000000"/>
          <w:sz w:val="28"/>
          <w:szCs w:val="28"/>
        </w:rPr>
        <w:t xml:space="preserve"> </w:t>
      </w:r>
      <w:r w:rsidRPr="007354D5">
        <w:rPr>
          <w:color w:val="000000"/>
          <w:sz w:val="28"/>
          <w:szCs w:val="28"/>
        </w:rPr>
        <w:t>off</w:t>
      </w:r>
      <w:r w:rsidR="0075797D" w:rsidRPr="007354D5">
        <w:rPr>
          <w:color w:val="000000"/>
          <w:sz w:val="28"/>
          <w:szCs w:val="28"/>
        </w:rPr>
        <w:t xml:space="preserve"> </w:t>
      </w:r>
      <w:r w:rsidRPr="007354D5">
        <w:rPr>
          <w:color w:val="000000"/>
          <w:sz w:val="28"/>
          <w:szCs w:val="28"/>
        </w:rPr>
        <w:t>weight- взлётная масса, barium</w:t>
      </w:r>
      <w:r w:rsidR="0075797D" w:rsidRPr="007354D5">
        <w:rPr>
          <w:color w:val="000000"/>
          <w:sz w:val="28"/>
          <w:szCs w:val="28"/>
        </w:rPr>
        <w:t xml:space="preserve"> </w:t>
      </w:r>
      <w:r w:rsidRPr="007354D5">
        <w:rPr>
          <w:color w:val="000000"/>
          <w:sz w:val="28"/>
          <w:szCs w:val="28"/>
        </w:rPr>
        <w:t>peroxid' - перекись бария. Нередко определяющий элемент сам выраженсловосочетанием, представляющим собой единство. Это единство орфографически чacто выражается написанием через дефис: low-noise - engine малошумный двигатель, doublingovertest – испытание на изгиб.</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 xml:space="preserve">       Аббревиатура, т.е. буквенные сокращения словосочетаний: e.m.f. = elec-</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tromotivefore электродвижущая сила. Сокращению может подвергнуться частьсловосочетания: D.С. amplifier = direct</w:t>
      </w:r>
      <w:r w:rsidR="00EF777E" w:rsidRPr="007354D5">
        <w:rPr>
          <w:color w:val="000000"/>
          <w:sz w:val="28"/>
          <w:szCs w:val="28"/>
        </w:rPr>
        <w:t xml:space="preserve"> </w:t>
      </w:r>
      <w:r w:rsidRPr="007354D5">
        <w:rPr>
          <w:color w:val="000000"/>
          <w:sz w:val="28"/>
          <w:szCs w:val="28"/>
        </w:rPr>
        <w:t>current</w:t>
      </w:r>
      <w:r w:rsidR="00EF777E" w:rsidRPr="007354D5">
        <w:rPr>
          <w:color w:val="000000"/>
          <w:sz w:val="28"/>
          <w:szCs w:val="28"/>
        </w:rPr>
        <w:t xml:space="preserve"> </w:t>
      </w:r>
      <w:r w:rsidRPr="007354D5">
        <w:rPr>
          <w:color w:val="000000"/>
          <w:sz w:val="28"/>
          <w:szCs w:val="28"/>
        </w:rPr>
        <w:t>amplifier- усилитель постоянноготока. Слоговые сокращения превратившиеся в самостоятельные слова: loran(longrangenavigation)- система дальней радионавигации, «Лоран» radar (radio</w:t>
      </w:r>
      <w:r w:rsidR="00EF777E" w:rsidRPr="007354D5">
        <w:rPr>
          <w:color w:val="000000"/>
          <w:sz w:val="28"/>
          <w:szCs w:val="28"/>
        </w:rPr>
        <w:t xml:space="preserve"> </w:t>
      </w:r>
      <w:r w:rsidRPr="007354D5">
        <w:rPr>
          <w:color w:val="000000"/>
          <w:sz w:val="28"/>
          <w:szCs w:val="28"/>
        </w:rPr>
        <w:t>detection</w:t>
      </w:r>
      <w:r w:rsidR="00EF777E" w:rsidRPr="007354D5">
        <w:rPr>
          <w:color w:val="000000"/>
          <w:sz w:val="28"/>
          <w:szCs w:val="28"/>
        </w:rPr>
        <w:t xml:space="preserve"> </w:t>
      </w:r>
      <w:r w:rsidRPr="007354D5">
        <w:rPr>
          <w:color w:val="000000"/>
          <w:sz w:val="28"/>
          <w:szCs w:val="28"/>
        </w:rPr>
        <w:t>and</w:t>
      </w:r>
      <w:r w:rsidR="00EF777E" w:rsidRPr="007354D5">
        <w:rPr>
          <w:color w:val="000000"/>
          <w:sz w:val="28"/>
          <w:szCs w:val="28"/>
        </w:rPr>
        <w:t xml:space="preserve"> </w:t>
      </w:r>
      <w:r w:rsidRPr="007354D5">
        <w:rPr>
          <w:color w:val="000000"/>
          <w:sz w:val="28"/>
          <w:szCs w:val="28"/>
        </w:rPr>
        <w:t>ranging)- радиолокация. Литерные термины, в которых атрибутивная роль поручается определенной букве вследствие графической формы: Т -antenna - Т-образная антенна, V - belt- клиновидный ремень. Иногда эта букваявляется лишь условным, немотивированным символом: Х-гаys рентгеновские</w:t>
      </w:r>
      <w:r w:rsidR="00EF777E" w:rsidRPr="007354D5">
        <w:rPr>
          <w:color w:val="000000"/>
          <w:sz w:val="28"/>
          <w:szCs w:val="28"/>
        </w:rPr>
        <w:t xml:space="preserve"> </w:t>
      </w:r>
      <w:r w:rsidRPr="007354D5">
        <w:rPr>
          <w:color w:val="000000"/>
          <w:sz w:val="28"/>
          <w:szCs w:val="28"/>
        </w:rPr>
        <w:t>лучи.</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 xml:space="preserve">       При переводе терминов мы можем встретиться со следующими момента-</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ми: а) часть терминов, имеющих международный характер, передается путем</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lastRenderedPageBreak/>
        <w:t>транслитерации и нуждается в переводе: antenna- антенна, composite- композит,</w:t>
      </w:r>
      <w:r w:rsidR="00450BCB" w:rsidRPr="007354D5">
        <w:rPr>
          <w:color w:val="000000"/>
          <w:sz w:val="28"/>
          <w:szCs w:val="28"/>
        </w:rPr>
        <w:t xml:space="preserve"> </w:t>
      </w:r>
      <w:r w:rsidRPr="007354D5">
        <w:rPr>
          <w:color w:val="000000"/>
          <w:sz w:val="28"/>
          <w:szCs w:val="28"/>
        </w:rPr>
        <w:t>blooming- блюминг; б) некоторые термины имеют прямые соответствия в русском языке и передают соответствующими эквивалентами: hydrogen- водород,</w:t>
      </w:r>
      <w:r w:rsidR="00450BCB" w:rsidRPr="007354D5">
        <w:rPr>
          <w:color w:val="000000"/>
          <w:sz w:val="28"/>
          <w:szCs w:val="28"/>
        </w:rPr>
        <w:t xml:space="preserve"> </w:t>
      </w:r>
      <w:r w:rsidRPr="007354D5">
        <w:rPr>
          <w:color w:val="000000"/>
          <w:sz w:val="28"/>
          <w:szCs w:val="28"/>
        </w:rPr>
        <w:t>tailplane- хвостовая часть самолёта; в) известная часть терминов при переводекалькируется, т. е. Передается с помощью русских слов и выражений, до</w:t>
      </w:r>
      <w:r w:rsidR="00450BCB" w:rsidRPr="007354D5">
        <w:rPr>
          <w:color w:val="000000"/>
          <w:sz w:val="28"/>
          <w:szCs w:val="28"/>
        </w:rPr>
        <w:t xml:space="preserve"> </w:t>
      </w:r>
      <w:r w:rsidRPr="007354D5">
        <w:rPr>
          <w:color w:val="000000"/>
          <w:sz w:val="28"/>
          <w:szCs w:val="28"/>
        </w:rPr>
        <w:t>словно</w:t>
      </w:r>
      <w:r w:rsidR="00450BCB" w:rsidRPr="007354D5">
        <w:rPr>
          <w:color w:val="000000"/>
          <w:sz w:val="28"/>
          <w:szCs w:val="28"/>
        </w:rPr>
        <w:t xml:space="preserve"> </w:t>
      </w:r>
      <w:r w:rsidRPr="007354D5">
        <w:rPr>
          <w:color w:val="000000"/>
          <w:sz w:val="28"/>
          <w:szCs w:val="28"/>
        </w:rPr>
        <w:t>воспроизводящих слова и выражения английского языка: single-needle</w:t>
      </w:r>
      <w:r w:rsidR="00EF777E" w:rsidRPr="007354D5">
        <w:rPr>
          <w:color w:val="000000"/>
          <w:sz w:val="28"/>
          <w:szCs w:val="28"/>
        </w:rPr>
        <w:t xml:space="preserve"> </w:t>
      </w:r>
      <w:r w:rsidRPr="007354D5">
        <w:rPr>
          <w:color w:val="000000"/>
          <w:sz w:val="28"/>
          <w:szCs w:val="28"/>
        </w:rPr>
        <w:t>instrument - однострелочный аппарат, super</w:t>
      </w:r>
      <w:r w:rsidR="00450BCB" w:rsidRPr="007354D5">
        <w:rPr>
          <w:color w:val="000000"/>
          <w:sz w:val="28"/>
          <w:szCs w:val="28"/>
        </w:rPr>
        <w:t xml:space="preserve"> </w:t>
      </w:r>
      <w:r w:rsidRPr="007354D5">
        <w:rPr>
          <w:color w:val="000000"/>
          <w:sz w:val="28"/>
          <w:szCs w:val="28"/>
        </w:rPr>
        <w:t>power</w:t>
      </w:r>
      <w:r w:rsidR="00450BCB" w:rsidRPr="007354D5">
        <w:rPr>
          <w:color w:val="000000"/>
          <w:sz w:val="28"/>
          <w:szCs w:val="28"/>
        </w:rPr>
        <w:t xml:space="preserve"> </w:t>
      </w:r>
      <w:r w:rsidRPr="007354D5">
        <w:rPr>
          <w:color w:val="000000"/>
          <w:sz w:val="28"/>
          <w:szCs w:val="28"/>
        </w:rPr>
        <w:t>syste</w:t>
      </w:r>
      <w:r w:rsidR="00450BCB" w:rsidRPr="007354D5">
        <w:rPr>
          <w:color w:val="000000"/>
          <w:sz w:val="28"/>
          <w:szCs w:val="28"/>
          <w:lang w:val="en-US"/>
        </w:rPr>
        <w:t>m</w:t>
      </w:r>
      <w:r w:rsidR="00450BCB" w:rsidRPr="007354D5">
        <w:rPr>
          <w:color w:val="000000"/>
          <w:sz w:val="28"/>
          <w:szCs w:val="28"/>
        </w:rPr>
        <w:t xml:space="preserve">  сверхмощная система</w:t>
      </w:r>
      <w:r w:rsidRPr="007354D5">
        <w:rPr>
          <w:color w:val="000000"/>
          <w:sz w:val="28"/>
          <w:szCs w:val="28"/>
        </w:rPr>
        <w:t>) нередко случается, что словарь не дает прямого соответствия английскому термину. В этом случае переводчик должен прибегнуть к описательному переводу,точно передающему смысл иноязычного слова в данном контексте: trailing</w:t>
      </w:r>
      <w:r w:rsidR="00EF777E" w:rsidRPr="007354D5">
        <w:rPr>
          <w:color w:val="000000"/>
          <w:sz w:val="28"/>
          <w:szCs w:val="28"/>
        </w:rPr>
        <w:t xml:space="preserve"> </w:t>
      </w:r>
      <w:r w:rsidRPr="007354D5">
        <w:rPr>
          <w:color w:val="000000"/>
          <w:sz w:val="28"/>
          <w:szCs w:val="28"/>
        </w:rPr>
        <w:t>edge- задняя кромка крыла, carbon-fibre-reinforced</w:t>
      </w:r>
      <w:r w:rsidR="00EF777E" w:rsidRPr="007354D5">
        <w:rPr>
          <w:color w:val="000000"/>
          <w:sz w:val="28"/>
          <w:szCs w:val="28"/>
        </w:rPr>
        <w:t xml:space="preserve"> </w:t>
      </w:r>
      <w:r w:rsidRPr="007354D5">
        <w:rPr>
          <w:color w:val="000000"/>
          <w:sz w:val="28"/>
          <w:szCs w:val="28"/>
        </w:rPr>
        <w:t>plastic- пластик, армированный стеклотканью; wetwing- крыло со встроенными топливными баками, wingairfoil - аэродинамическая поверхность крыла. При переводе терминов следуетпо возможности избегать употребления иноязычных слов, отдавая предпочтение словам русского происхождения. Например, при переводе слов industry, agriculture, impedance промышленность вместо индустрия, сельское хозяйствовместо агрикультура, полное сопротивление вместо импеданс и т.д. Посколькухарактерной чертой термина является четкость границ, он обладает значительно большей самостоятельностью по отношению к контексту, чем обычные слова. Зависимость значения термина от контекста возникает лишь при наличии внем многозначности, т. е. если в данной области знания за термином закреплено более одного значения.</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 xml:space="preserve">       В то время как основная трудность перевода художественной прозы за-</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ключается в необходимости интерпретации намерений автора, т.е. в передаче</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не только внешних фактов, но и в сохранении психологических и эмоциональ</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ных элементов, заложенных тексте, задача, стоящая перед переводчиком научно-технического текста, лишенного эмоциональной окраски, оказывается болеепростой - точно передать мысль автора, лишь по возможности сохранив особенности его стиля.</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 xml:space="preserve">       Для того чтобы правильно понять научно-технический текст, надо, как</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указывалось ранее, хорошо знать авиастроение и связанную с ним английскую</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терминологию.</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 xml:space="preserve">       Кроме того, для правильной передачи содержания текста на русском язы-</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ке нужно знать соответствующую русскую авиационную терминологию и хо-</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рошо владеть русским литературным языком.</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 xml:space="preserve">      Перевод с помощью словаря незнакомых однозначных терминов типа –</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оxygen, ionosphere не представляет затруднений. Иначе обстоит дело, когда одному английскому термину соответствует несколько русских.</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 xml:space="preserve">      Например: switch - выключатель, переключатель, коммутатор.</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 xml:space="preserve">      В этом случае сознательный выбор аналога может диктоваться лишь хо-</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рошим знанием данного предмета.</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 xml:space="preserve">      Возьмем предложение:</w:t>
      </w:r>
    </w:p>
    <w:p w:rsidR="00060981" w:rsidRPr="007354D5" w:rsidRDefault="0075797D"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lang w:val="en-US"/>
        </w:rPr>
      </w:pPr>
      <w:r w:rsidRPr="007354D5">
        <w:rPr>
          <w:color w:val="000000"/>
          <w:sz w:val="28"/>
          <w:szCs w:val="28"/>
        </w:rPr>
        <w:tab/>
      </w:r>
      <w:r w:rsidR="00060981" w:rsidRPr="007354D5">
        <w:rPr>
          <w:color w:val="000000"/>
          <w:sz w:val="28"/>
          <w:szCs w:val="28"/>
          <w:lang w:val="en-US"/>
        </w:rPr>
        <w:t>The important feature of the design is an advanced wing section, with wet</w:t>
      </w:r>
    </w:p>
    <w:p w:rsidR="00D459C3"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lang w:val="en-US"/>
        </w:rPr>
        <w:t xml:space="preserve">wing, with the flat top and undercut trailing edge. </w:t>
      </w:r>
    </w:p>
    <w:p w:rsidR="00D459C3" w:rsidRDefault="00D459C3"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lastRenderedPageBreak/>
        <w:t>Переводчик, основательно не</w:t>
      </w:r>
      <w:r w:rsidR="00D459C3">
        <w:rPr>
          <w:color w:val="000000"/>
          <w:sz w:val="28"/>
          <w:szCs w:val="28"/>
        </w:rPr>
        <w:t xml:space="preserve"> </w:t>
      </w:r>
      <w:r w:rsidRPr="007354D5">
        <w:rPr>
          <w:color w:val="000000"/>
          <w:sz w:val="28"/>
          <w:szCs w:val="28"/>
        </w:rPr>
        <w:t>знакомый с авиастроением и соответствующей русской терминологией, перевел</w:t>
      </w:r>
      <w:r w:rsidR="00D459C3">
        <w:rPr>
          <w:color w:val="000000"/>
          <w:sz w:val="28"/>
          <w:szCs w:val="28"/>
        </w:rPr>
        <w:t xml:space="preserve"> </w:t>
      </w:r>
      <w:r w:rsidRPr="007354D5">
        <w:rPr>
          <w:color w:val="000000"/>
          <w:sz w:val="28"/>
          <w:szCs w:val="28"/>
        </w:rPr>
        <w:t>бы это предложение так:</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p>
    <w:p w:rsidR="00060981" w:rsidRPr="007354D5" w:rsidRDefault="00450BCB"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ab/>
      </w:r>
      <w:r w:rsidR="00060981" w:rsidRPr="007354D5">
        <w:rPr>
          <w:color w:val="000000"/>
          <w:sz w:val="28"/>
          <w:szCs w:val="28"/>
        </w:rPr>
        <w:t>1.Перевод сокращений:</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 xml:space="preserve">      А) Передача английского сокращения осуществляется эквивалентным</w:t>
      </w:r>
      <w:r w:rsidR="0099345A" w:rsidRPr="0099345A">
        <w:rPr>
          <w:color w:val="000000"/>
          <w:sz w:val="28"/>
          <w:szCs w:val="28"/>
        </w:rPr>
        <w:t xml:space="preserve"> </w:t>
      </w:r>
      <w:r w:rsidRPr="007354D5">
        <w:rPr>
          <w:color w:val="000000"/>
          <w:sz w:val="28"/>
          <w:szCs w:val="28"/>
        </w:rPr>
        <w:t>русским сокращением СAD (Computer-Aided</w:t>
      </w:r>
      <w:r w:rsidR="00576BC7" w:rsidRPr="007354D5">
        <w:rPr>
          <w:color w:val="000000"/>
          <w:sz w:val="28"/>
          <w:szCs w:val="28"/>
        </w:rPr>
        <w:t xml:space="preserve"> </w:t>
      </w:r>
      <w:r w:rsidRPr="007354D5">
        <w:rPr>
          <w:color w:val="000000"/>
          <w:sz w:val="28"/>
          <w:szCs w:val="28"/>
        </w:rPr>
        <w:t>Design) – САПР (система автоматизированного проектирования); RCS (Radar</w:t>
      </w:r>
      <w:r w:rsidR="00576BC7" w:rsidRPr="007354D5">
        <w:rPr>
          <w:color w:val="000000"/>
          <w:sz w:val="28"/>
          <w:szCs w:val="28"/>
        </w:rPr>
        <w:t xml:space="preserve"> </w:t>
      </w:r>
      <w:r w:rsidRPr="007354D5">
        <w:rPr>
          <w:color w:val="000000"/>
          <w:sz w:val="28"/>
          <w:szCs w:val="28"/>
        </w:rPr>
        <w:t>Cross</w:t>
      </w:r>
      <w:r w:rsidR="00576BC7" w:rsidRPr="007354D5">
        <w:rPr>
          <w:color w:val="000000"/>
          <w:sz w:val="28"/>
          <w:szCs w:val="28"/>
        </w:rPr>
        <w:t xml:space="preserve"> </w:t>
      </w:r>
      <w:r w:rsidRPr="007354D5">
        <w:rPr>
          <w:color w:val="000000"/>
          <w:sz w:val="28"/>
          <w:szCs w:val="28"/>
        </w:rPr>
        <w:t>Section) – ЭПР – (эффективная площадь рассеивания воздушной цели); VLSI (Very</w:t>
      </w:r>
      <w:r w:rsidR="00576BC7" w:rsidRPr="007354D5">
        <w:rPr>
          <w:color w:val="000000"/>
          <w:sz w:val="28"/>
          <w:szCs w:val="28"/>
        </w:rPr>
        <w:t xml:space="preserve"> </w:t>
      </w:r>
      <w:r w:rsidRPr="007354D5">
        <w:rPr>
          <w:color w:val="000000"/>
          <w:sz w:val="28"/>
          <w:szCs w:val="28"/>
        </w:rPr>
        <w:t>Large</w:t>
      </w:r>
      <w:r w:rsidR="00576BC7" w:rsidRPr="007354D5">
        <w:rPr>
          <w:color w:val="000000"/>
          <w:sz w:val="28"/>
          <w:szCs w:val="28"/>
        </w:rPr>
        <w:t xml:space="preserve"> </w:t>
      </w:r>
      <w:r w:rsidRPr="007354D5">
        <w:rPr>
          <w:color w:val="000000"/>
          <w:sz w:val="28"/>
          <w:szCs w:val="28"/>
        </w:rPr>
        <w:t>Scale</w:t>
      </w:r>
      <w:r w:rsidR="00576BC7" w:rsidRPr="007354D5">
        <w:rPr>
          <w:color w:val="000000"/>
          <w:sz w:val="28"/>
          <w:szCs w:val="28"/>
        </w:rPr>
        <w:t xml:space="preserve"> </w:t>
      </w:r>
      <w:r w:rsidRPr="007354D5">
        <w:rPr>
          <w:color w:val="000000"/>
          <w:sz w:val="28"/>
          <w:szCs w:val="28"/>
        </w:rPr>
        <w:t>Integration)– СБИС (сверхбольшая интегральная схема).</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 xml:space="preserve">      B) Передача английского сокращения методом транслитерации, например</w:t>
      </w:r>
      <w:r w:rsidRPr="0099345A">
        <w:rPr>
          <w:color w:val="000000"/>
          <w:sz w:val="28"/>
          <w:szCs w:val="28"/>
        </w:rPr>
        <w:t xml:space="preserve">:  </w:t>
      </w:r>
      <w:r w:rsidRPr="007354D5">
        <w:rPr>
          <w:color w:val="000000"/>
          <w:sz w:val="28"/>
          <w:szCs w:val="28"/>
          <w:lang w:val="en-US"/>
        </w:rPr>
        <w:t>ARTRAC</w:t>
      </w:r>
      <w:r w:rsidRPr="0099345A">
        <w:rPr>
          <w:color w:val="000000"/>
          <w:sz w:val="28"/>
          <w:szCs w:val="28"/>
        </w:rPr>
        <w:t xml:space="preserve"> (</w:t>
      </w:r>
      <w:r w:rsidRPr="007354D5">
        <w:rPr>
          <w:color w:val="000000"/>
          <w:sz w:val="28"/>
          <w:szCs w:val="28"/>
          <w:lang w:val="en-US"/>
        </w:rPr>
        <w:t>Advanced</w:t>
      </w:r>
      <w:r w:rsidRPr="0099345A">
        <w:rPr>
          <w:color w:val="000000"/>
          <w:sz w:val="28"/>
          <w:szCs w:val="28"/>
        </w:rPr>
        <w:t xml:space="preserve"> </w:t>
      </w:r>
      <w:r w:rsidRPr="007354D5">
        <w:rPr>
          <w:color w:val="000000"/>
          <w:sz w:val="28"/>
          <w:szCs w:val="28"/>
          <w:lang w:val="en-US"/>
        </w:rPr>
        <w:t>Real</w:t>
      </w:r>
      <w:r w:rsidRPr="0099345A">
        <w:rPr>
          <w:color w:val="000000"/>
          <w:sz w:val="28"/>
          <w:szCs w:val="28"/>
        </w:rPr>
        <w:t>-</w:t>
      </w:r>
      <w:r w:rsidRPr="007354D5">
        <w:rPr>
          <w:color w:val="000000"/>
          <w:sz w:val="28"/>
          <w:szCs w:val="28"/>
          <w:lang w:val="en-US"/>
        </w:rPr>
        <w:t>Time</w:t>
      </w:r>
      <w:r w:rsidRPr="0099345A">
        <w:rPr>
          <w:color w:val="000000"/>
          <w:sz w:val="28"/>
          <w:szCs w:val="28"/>
        </w:rPr>
        <w:t xml:space="preserve"> </w:t>
      </w:r>
      <w:r w:rsidRPr="007354D5">
        <w:rPr>
          <w:color w:val="000000"/>
          <w:sz w:val="28"/>
          <w:szCs w:val="28"/>
          <w:lang w:val="en-US"/>
        </w:rPr>
        <w:t>Range</w:t>
      </w:r>
      <w:r w:rsidRPr="0099345A">
        <w:rPr>
          <w:color w:val="000000"/>
          <w:sz w:val="28"/>
          <w:szCs w:val="28"/>
        </w:rPr>
        <w:t xml:space="preserve"> </w:t>
      </w:r>
      <w:r w:rsidRPr="007354D5">
        <w:rPr>
          <w:color w:val="000000"/>
          <w:sz w:val="28"/>
          <w:szCs w:val="28"/>
          <w:lang w:val="en-US"/>
        </w:rPr>
        <w:t>Control</w:t>
      </w:r>
      <w:r w:rsidRPr="0099345A">
        <w:rPr>
          <w:color w:val="000000"/>
          <w:sz w:val="28"/>
          <w:szCs w:val="28"/>
        </w:rPr>
        <w:t xml:space="preserve">) – </w:t>
      </w:r>
      <w:r w:rsidRPr="007354D5">
        <w:rPr>
          <w:color w:val="000000"/>
          <w:sz w:val="28"/>
          <w:szCs w:val="28"/>
        </w:rPr>
        <w:t>перспективная</w:t>
      </w:r>
      <w:r w:rsidR="0099345A" w:rsidRPr="0099345A">
        <w:rPr>
          <w:color w:val="000000"/>
          <w:sz w:val="28"/>
          <w:szCs w:val="28"/>
        </w:rPr>
        <w:t xml:space="preserve"> </w:t>
      </w:r>
      <w:r w:rsidRPr="007354D5">
        <w:rPr>
          <w:color w:val="000000"/>
          <w:sz w:val="28"/>
          <w:szCs w:val="28"/>
        </w:rPr>
        <w:t>система</w:t>
      </w:r>
      <w:r w:rsidR="0099345A" w:rsidRPr="0099345A">
        <w:rPr>
          <w:color w:val="000000"/>
          <w:sz w:val="28"/>
          <w:szCs w:val="28"/>
        </w:rPr>
        <w:t xml:space="preserve"> </w:t>
      </w:r>
      <w:r w:rsidRPr="007354D5">
        <w:rPr>
          <w:color w:val="000000"/>
          <w:sz w:val="28"/>
          <w:szCs w:val="28"/>
        </w:rPr>
        <w:t>управления «Артрак» с автоматиче</w:t>
      </w:r>
      <w:r w:rsidR="0099345A">
        <w:rPr>
          <w:color w:val="000000"/>
          <w:sz w:val="28"/>
          <w:szCs w:val="28"/>
        </w:rPr>
        <w:t>ским преобразованием в реальном</w:t>
      </w:r>
      <w:r w:rsidR="0099345A" w:rsidRPr="0099345A">
        <w:rPr>
          <w:color w:val="000000"/>
          <w:sz w:val="28"/>
          <w:szCs w:val="28"/>
        </w:rPr>
        <w:t xml:space="preserve"> </w:t>
      </w:r>
      <w:r w:rsidRPr="007354D5">
        <w:rPr>
          <w:color w:val="000000"/>
          <w:sz w:val="28"/>
          <w:szCs w:val="28"/>
        </w:rPr>
        <w:t>масштабе</w:t>
      </w:r>
      <w:r w:rsidR="0099345A" w:rsidRPr="0099345A">
        <w:rPr>
          <w:color w:val="000000"/>
          <w:sz w:val="28"/>
          <w:szCs w:val="28"/>
        </w:rPr>
        <w:t xml:space="preserve"> </w:t>
      </w:r>
      <w:r w:rsidRPr="007354D5">
        <w:rPr>
          <w:color w:val="000000"/>
          <w:sz w:val="28"/>
          <w:szCs w:val="28"/>
        </w:rPr>
        <w:t>времени получаемых при радио</w:t>
      </w:r>
      <w:r w:rsidR="0099345A" w:rsidRPr="0099345A">
        <w:rPr>
          <w:color w:val="000000"/>
          <w:sz w:val="28"/>
          <w:szCs w:val="28"/>
        </w:rPr>
        <w:t xml:space="preserve"> </w:t>
      </w:r>
      <w:r w:rsidRPr="007354D5">
        <w:rPr>
          <w:color w:val="000000"/>
          <w:sz w:val="28"/>
          <w:szCs w:val="28"/>
        </w:rPr>
        <w:t>сопровождении сигналов</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 xml:space="preserve">      FORTRAN (Formula</w:t>
      </w:r>
      <w:r w:rsidR="00576BC7" w:rsidRPr="007354D5">
        <w:rPr>
          <w:color w:val="000000"/>
          <w:sz w:val="28"/>
          <w:szCs w:val="28"/>
        </w:rPr>
        <w:t xml:space="preserve"> </w:t>
      </w:r>
      <w:r w:rsidRPr="007354D5">
        <w:rPr>
          <w:color w:val="000000"/>
          <w:sz w:val="28"/>
          <w:szCs w:val="28"/>
        </w:rPr>
        <w:t>Translation) – процедурный алгоритмический язык</w:t>
      </w:r>
    </w:p>
    <w:p w:rsidR="0075797D"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«Фортран»</w:t>
      </w:r>
      <w:r w:rsidR="0075797D" w:rsidRPr="007354D5">
        <w:rPr>
          <w:color w:val="000000"/>
          <w:sz w:val="28"/>
          <w:szCs w:val="28"/>
        </w:rPr>
        <w:t>.</w:t>
      </w:r>
    </w:p>
    <w:p w:rsidR="00060981" w:rsidRPr="007354D5" w:rsidRDefault="00060981" w:rsidP="0099345A">
      <w:pPr>
        <w:pStyle w:val="ae"/>
        <w:numPr>
          <w:ilvl w:val="0"/>
          <w:numId w:val="8"/>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b/>
          <w:color w:val="000000"/>
          <w:sz w:val="28"/>
          <w:szCs w:val="28"/>
          <w:lang w:val="en-US"/>
        </w:rPr>
      </w:pPr>
      <w:r w:rsidRPr="007354D5">
        <w:rPr>
          <w:b/>
          <w:color w:val="000000"/>
          <w:sz w:val="28"/>
          <w:szCs w:val="28"/>
        </w:rPr>
        <w:t>Грамматическое чтение научного текста</w:t>
      </w:r>
    </w:p>
    <w:p w:rsidR="0075797D" w:rsidRPr="007354D5" w:rsidRDefault="0075797D"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lang w:val="en-US"/>
        </w:rPr>
      </w:pP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 xml:space="preserve">       Под грамматическим чтением понимается деление предложения на отдельные смысловые группы, входящие в состав предложения. Грамматическое</w:t>
      </w:r>
      <w:r w:rsidR="00BF693D" w:rsidRPr="007354D5">
        <w:rPr>
          <w:color w:val="000000"/>
          <w:sz w:val="28"/>
          <w:szCs w:val="28"/>
        </w:rPr>
        <w:t xml:space="preserve"> </w:t>
      </w:r>
      <w:r w:rsidRPr="007354D5">
        <w:rPr>
          <w:color w:val="000000"/>
          <w:sz w:val="28"/>
          <w:szCs w:val="28"/>
        </w:rPr>
        <w:t>чтение начинается с определения сказуемого. Основными признаками сказуемого являются: а) появление вспомогательного модального глагола в личной</w:t>
      </w:r>
      <w:r w:rsidR="00BF693D" w:rsidRPr="007354D5">
        <w:rPr>
          <w:color w:val="000000"/>
          <w:sz w:val="28"/>
          <w:szCs w:val="28"/>
        </w:rPr>
        <w:t xml:space="preserve"> </w:t>
      </w:r>
      <w:r w:rsidRPr="007354D5">
        <w:rPr>
          <w:color w:val="000000"/>
          <w:sz w:val="28"/>
          <w:szCs w:val="28"/>
        </w:rPr>
        <w:t>форме (am, is, has). Также признаками сказуемого являются и вспомогательные</w:t>
      </w:r>
      <w:r w:rsidR="0099345A" w:rsidRPr="0099345A">
        <w:rPr>
          <w:color w:val="000000"/>
          <w:sz w:val="28"/>
          <w:szCs w:val="28"/>
        </w:rPr>
        <w:t xml:space="preserve"> </w:t>
      </w:r>
      <w:r w:rsidRPr="007354D5">
        <w:rPr>
          <w:color w:val="000000"/>
          <w:sz w:val="28"/>
          <w:szCs w:val="28"/>
        </w:rPr>
        <w:t>глаголы (</w:t>
      </w:r>
      <w:r w:rsidRPr="007354D5">
        <w:rPr>
          <w:color w:val="000000"/>
          <w:sz w:val="28"/>
          <w:szCs w:val="28"/>
          <w:lang w:val="en-US"/>
        </w:rPr>
        <w:t>shall</w:t>
      </w:r>
      <w:r w:rsidRPr="007354D5">
        <w:rPr>
          <w:color w:val="000000"/>
          <w:sz w:val="28"/>
          <w:szCs w:val="28"/>
        </w:rPr>
        <w:t xml:space="preserve">, </w:t>
      </w:r>
      <w:r w:rsidRPr="007354D5">
        <w:rPr>
          <w:color w:val="000000"/>
          <w:sz w:val="28"/>
          <w:szCs w:val="28"/>
          <w:lang w:val="en-US"/>
        </w:rPr>
        <w:t>will</w:t>
      </w:r>
      <w:r w:rsidRPr="007354D5">
        <w:rPr>
          <w:color w:val="000000"/>
          <w:sz w:val="28"/>
          <w:szCs w:val="28"/>
        </w:rPr>
        <w:t xml:space="preserve">, </w:t>
      </w:r>
      <w:r w:rsidRPr="007354D5">
        <w:rPr>
          <w:color w:val="000000"/>
          <w:sz w:val="28"/>
          <w:szCs w:val="28"/>
          <w:lang w:val="en-US"/>
        </w:rPr>
        <w:t>should</w:t>
      </w:r>
      <w:r w:rsidRPr="007354D5">
        <w:rPr>
          <w:color w:val="000000"/>
          <w:sz w:val="28"/>
          <w:szCs w:val="28"/>
        </w:rPr>
        <w:t xml:space="preserve">, </w:t>
      </w:r>
      <w:r w:rsidRPr="007354D5">
        <w:rPr>
          <w:color w:val="000000"/>
          <w:sz w:val="28"/>
          <w:szCs w:val="28"/>
          <w:lang w:val="en-US"/>
        </w:rPr>
        <w:t>would</w:t>
      </w:r>
      <w:r w:rsidRPr="007354D5">
        <w:rPr>
          <w:color w:val="000000"/>
          <w:sz w:val="28"/>
          <w:szCs w:val="28"/>
        </w:rPr>
        <w:t>) имодальныеглаголы (</w:t>
      </w:r>
      <w:r w:rsidRPr="007354D5">
        <w:rPr>
          <w:color w:val="000000"/>
          <w:sz w:val="28"/>
          <w:szCs w:val="28"/>
          <w:lang w:val="en-US"/>
        </w:rPr>
        <w:t>can</w:t>
      </w:r>
      <w:r w:rsidRPr="007354D5">
        <w:rPr>
          <w:color w:val="000000"/>
          <w:sz w:val="28"/>
          <w:szCs w:val="28"/>
        </w:rPr>
        <w:t xml:space="preserve">, </w:t>
      </w:r>
      <w:r w:rsidRPr="007354D5">
        <w:rPr>
          <w:color w:val="000000"/>
          <w:sz w:val="28"/>
          <w:szCs w:val="28"/>
          <w:lang w:val="en-US"/>
        </w:rPr>
        <w:t>could</w:t>
      </w:r>
      <w:r w:rsidRPr="007354D5">
        <w:rPr>
          <w:color w:val="000000"/>
          <w:sz w:val="28"/>
          <w:szCs w:val="28"/>
        </w:rPr>
        <w:t xml:space="preserve">, </w:t>
      </w:r>
      <w:r w:rsidRPr="007354D5">
        <w:rPr>
          <w:color w:val="000000"/>
          <w:sz w:val="28"/>
          <w:szCs w:val="28"/>
          <w:lang w:val="en-US"/>
        </w:rPr>
        <w:t>may</w:t>
      </w:r>
      <w:r w:rsidRPr="007354D5">
        <w:rPr>
          <w:color w:val="000000"/>
          <w:sz w:val="28"/>
          <w:szCs w:val="28"/>
        </w:rPr>
        <w:t>). Окончание «s» и «ed» - основного глагола. с) Наречия (already – уже, often –часто). d) Бесспорные подлежащие (I, he, she, we, they).</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 xml:space="preserve">       Правильное определение и точный перевод сказуемого позволяет опреде-</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лить остальные группы в предложении.</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 xml:space="preserve">       После перевода сказуемого следует определить подлежащее.</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 xml:space="preserve">       Признаком подлежащего является: a) отсутствие предлога и, в некоторых</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случаях, наличие артикля a или the. b) Место в схеме предложения – обычно</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перед сказуемым. c) Лексическое значение – о</w:t>
      </w:r>
      <w:r w:rsidR="00663C9D" w:rsidRPr="007354D5">
        <w:rPr>
          <w:color w:val="000000"/>
          <w:sz w:val="28"/>
          <w:szCs w:val="28"/>
        </w:rPr>
        <w:t>бозначает процесс, действие, ли</w:t>
      </w:r>
      <w:r w:rsidRPr="007354D5">
        <w:rPr>
          <w:color w:val="000000"/>
          <w:sz w:val="28"/>
          <w:szCs w:val="28"/>
        </w:rPr>
        <w:t>цо, предмет.</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 xml:space="preserve">       В современном английском языке подлежащее чаще всего выражается: а)</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lang w:val="en-US"/>
        </w:rPr>
      </w:pPr>
      <w:r w:rsidRPr="007354D5">
        <w:rPr>
          <w:color w:val="000000"/>
          <w:sz w:val="28"/>
          <w:szCs w:val="28"/>
        </w:rPr>
        <w:t>существительным</w:t>
      </w:r>
      <w:r w:rsidRPr="007354D5">
        <w:rPr>
          <w:color w:val="000000"/>
          <w:sz w:val="28"/>
          <w:szCs w:val="28"/>
          <w:lang w:val="en-US"/>
        </w:rPr>
        <w:t xml:space="preserve"> (This aircraft undertook the preliminary carrier suitability trials</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lang w:val="en-US"/>
        </w:rPr>
      </w:pPr>
      <w:r w:rsidRPr="007354D5">
        <w:rPr>
          <w:color w:val="000000"/>
          <w:sz w:val="28"/>
          <w:szCs w:val="28"/>
          <w:lang w:val="en-US"/>
        </w:rPr>
        <w:t>and</w:t>
      </w:r>
      <w:r w:rsidR="00BF693D" w:rsidRPr="007354D5">
        <w:rPr>
          <w:color w:val="000000"/>
          <w:sz w:val="28"/>
          <w:szCs w:val="28"/>
          <w:lang w:val="en-US"/>
        </w:rPr>
        <w:t xml:space="preserve"> </w:t>
      </w:r>
      <w:r w:rsidRPr="007354D5">
        <w:rPr>
          <w:color w:val="000000"/>
          <w:sz w:val="28"/>
          <w:szCs w:val="28"/>
          <w:lang w:val="en-US"/>
        </w:rPr>
        <w:t>demonstrated</w:t>
      </w:r>
      <w:r w:rsidR="00BF693D" w:rsidRPr="007354D5">
        <w:rPr>
          <w:color w:val="000000"/>
          <w:sz w:val="28"/>
          <w:szCs w:val="28"/>
          <w:lang w:val="en-US"/>
        </w:rPr>
        <w:t xml:space="preserve"> </w:t>
      </w:r>
      <w:r w:rsidRPr="007354D5">
        <w:rPr>
          <w:color w:val="000000"/>
          <w:sz w:val="28"/>
          <w:szCs w:val="28"/>
          <w:lang w:val="en-US"/>
        </w:rPr>
        <w:t>vertical</w:t>
      </w:r>
      <w:r w:rsidR="00BF693D" w:rsidRPr="007354D5">
        <w:rPr>
          <w:color w:val="000000"/>
          <w:sz w:val="28"/>
          <w:szCs w:val="28"/>
          <w:lang w:val="en-US"/>
        </w:rPr>
        <w:t xml:space="preserve"> </w:t>
      </w:r>
      <w:r w:rsidRPr="007354D5">
        <w:rPr>
          <w:color w:val="000000"/>
          <w:sz w:val="28"/>
          <w:szCs w:val="28"/>
          <w:lang w:val="en-US"/>
        </w:rPr>
        <w:t>descentrates</w:t>
      </w:r>
      <w:r w:rsidR="00BF693D" w:rsidRPr="007354D5">
        <w:rPr>
          <w:color w:val="000000"/>
          <w:sz w:val="28"/>
          <w:szCs w:val="28"/>
          <w:lang w:val="en-US"/>
        </w:rPr>
        <w:t xml:space="preserve"> </w:t>
      </w:r>
      <w:r w:rsidRPr="007354D5">
        <w:rPr>
          <w:color w:val="000000"/>
          <w:sz w:val="28"/>
          <w:szCs w:val="28"/>
          <w:lang w:val="en-US"/>
        </w:rPr>
        <w:t>of</w:t>
      </w:r>
      <w:r w:rsidR="00BF693D" w:rsidRPr="007354D5">
        <w:rPr>
          <w:color w:val="000000"/>
          <w:sz w:val="28"/>
          <w:szCs w:val="28"/>
          <w:lang w:val="en-US"/>
        </w:rPr>
        <w:t xml:space="preserve"> </w:t>
      </w:r>
      <w:r w:rsidRPr="007354D5">
        <w:rPr>
          <w:color w:val="000000"/>
          <w:sz w:val="28"/>
          <w:szCs w:val="28"/>
          <w:lang w:val="en-US"/>
        </w:rPr>
        <w:t>about 5.9 meters</w:t>
      </w:r>
      <w:r w:rsidR="00BF693D" w:rsidRPr="007354D5">
        <w:rPr>
          <w:color w:val="000000"/>
          <w:sz w:val="28"/>
          <w:szCs w:val="28"/>
          <w:lang w:val="en-US"/>
        </w:rPr>
        <w:t xml:space="preserve"> </w:t>
      </w:r>
      <w:r w:rsidRPr="007354D5">
        <w:rPr>
          <w:color w:val="000000"/>
          <w:sz w:val="28"/>
          <w:szCs w:val="28"/>
          <w:lang w:val="en-US"/>
        </w:rPr>
        <w:t>per</w:t>
      </w:r>
      <w:r w:rsidR="00BF693D" w:rsidRPr="007354D5">
        <w:rPr>
          <w:color w:val="000000"/>
          <w:sz w:val="28"/>
          <w:szCs w:val="28"/>
          <w:lang w:val="en-US"/>
        </w:rPr>
        <w:t xml:space="preserve"> </w:t>
      </w:r>
      <w:r w:rsidRPr="007354D5">
        <w:rPr>
          <w:color w:val="000000"/>
          <w:sz w:val="28"/>
          <w:szCs w:val="28"/>
          <w:lang w:val="en-US"/>
        </w:rPr>
        <w:t xml:space="preserve">second. – </w:t>
      </w:r>
      <w:r w:rsidRPr="007354D5">
        <w:rPr>
          <w:color w:val="000000"/>
          <w:sz w:val="28"/>
          <w:szCs w:val="28"/>
        </w:rPr>
        <w:t>Этот</w:t>
      </w:r>
      <w:r w:rsidR="00BF693D" w:rsidRPr="007354D5">
        <w:rPr>
          <w:color w:val="000000"/>
          <w:sz w:val="28"/>
          <w:szCs w:val="28"/>
          <w:lang w:val="en-US"/>
        </w:rPr>
        <w:t xml:space="preserve"> </w:t>
      </w:r>
      <w:r w:rsidRPr="007354D5">
        <w:rPr>
          <w:color w:val="000000"/>
          <w:sz w:val="28"/>
          <w:szCs w:val="28"/>
        </w:rPr>
        <w:t>самолет</w:t>
      </w:r>
      <w:r w:rsidR="00433FB5" w:rsidRPr="007354D5">
        <w:rPr>
          <w:color w:val="000000"/>
          <w:sz w:val="28"/>
          <w:szCs w:val="28"/>
          <w:lang w:val="en-US"/>
        </w:rPr>
        <w:t xml:space="preserve"> </w:t>
      </w:r>
      <w:r w:rsidRPr="007354D5">
        <w:rPr>
          <w:color w:val="000000"/>
          <w:sz w:val="28"/>
          <w:szCs w:val="28"/>
        </w:rPr>
        <w:t>проходил</w:t>
      </w:r>
      <w:r w:rsidR="00433FB5" w:rsidRPr="007354D5">
        <w:rPr>
          <w:color w:val="000000"/>
          <w:sz w:val="28"/>
          <w:szCs w:val="28"/>
          <w:lang w:val="en-US"/>
        </w:rPr>
        <w:t xml:space="preserve"> </w:t>
      </w:r>
      <w:r w:rsidRPr="007354D5">
        <w:rPr>
          <w:color w:val="000000"/>
          <w:sz w:val="28"/>
          <w:szCs w:val="28"/>
        </w:rPr>
        <w:t>предварительные</w:t>
      </w:r>
      <w:r w:rsidR="00433FB5" w:rsidRPr="007354D5">
        <w:rPr>
          <w:color w:val="000000"/>
          <w:sz w:val="28"/>
          <w:szCs w:val="28"/>
          <w:lang w:val="en-US"/>
        </w:rPr>
        <w:t xml:space="preserve"> </w:t>
      </w:r>
      <w:r w:rsidRPr="007354D5">
        <w:rPr>
          <w:color w:val="000000"/>
          <w:sz w:val="28"/>
          <w:szCs w:val="28"/>
        </w:rPr>
        <w:t>испытания</w:t>
      </w:r>
      <w:r w:rsidR="00433FB5" w:rsidRPr="007354D5">
        <w:rPr>
          <w:color w:val="000000"/>
          <w:sz w:val="28"/>
          <w:szCs w:val="28"/>
          <w:lang w:val="en-US"/>
        </w:rPr>
        <w:t xml:space="preserve"> </w:t>
      </w:r>
      <w:r w:rsidRPr="007354D5">
        <w:rPr>
          <w:color w:val="000000"/>
          <w:sz w:val="28"/>
          <w:szCs w:val="28"/>
        </w:rPr>
        <w:t>на</w:t>
      </w:r>
      <w:r w:rsidR="0099345A">
        <w:rPr>
          <w:color w:val="000000"/>
          <w:sz w:val="28"/>
          <w:szCs w:val="28"/>
          <w:lang w:val="en-US"/>
        </w:rPr>
        <w:t xml:space="preserve"> </w:t>
      </w:r>
      <w:r w:rsidRPr="007354D5">
        <w:rPr>
          <w:color w:val="000000"/>
          <w:sz w:val="28"/>
          <w:szCs w:val="28"/>
        </w:rPr>
        <w:t>пригодность</w:t>
      </w:r>
      <w:r w:rsidR="00433FB5" w:rsidRPr="007354D5">
        <w:rPr>
          <w:color w:val="000000"/>
          <w:sz w:val="28"/>
          <w:szCs w:val="28"/>
          <w:lang w:val="en-US"/>
        </w:rPr>
        <w:t xml:space="preserve"> </w:t>
      </w:r>
      <w:r w:rsidRPr="007354D5">
        <w:rPr>
          <w:color w:val="000000"/>
          <w:sz w:val="28"/>
          <w:szCs w:val="28"/>
        </w:rPr>
        <w:t>к</w:t>
      </w:r>
      <w:r w:rsidR="00433FB5" w:rsidRPr="007354D5">
        <w:rPr>
          <w:color w:val="000000"/>
          <w:sz w:val="28"/>
          <w:szCs w:val="28"/>
          <w:lang w:val="en-US"/>
        </w:rPr>
        <w:t xml:space="preserve"> </w:t>
      </w:r>
      <w:r w:rsidRPr="007354D5">
        <w:rPr>
          <w:color w:val="000000"/>
          <w:sz w:val="28"/>
          <w:szCs w:val="28"/>
        </w:rPr>
        <w:t>эксплуатации</w:t>
      </w:r>
      <w:r w:rsidR="00433FB5" w:rsidRPr="007354D5">
        <w:rPr>
          <w:color w:val="000000"/>
          <w:sz w:val="28"/>
          <w:szCs w:val="28"/>
          <w:lang w:val="en-US"/>
        </w:rPr>
        <w:t xml:space="preserve"> </w:t>
      </w:r>
      <w:r w:rsidRPr="007354D5">
        <w:rPr>
          <w:color w:val="000000"/>
          <w:sz w:val="28"/>
          <w:szCs w:val="28"/>
        </w:rPr>
        <w:t>в</w:t>
      </w:r>
      <w:r w:rsidR="00433FB5" w:rsidRPr="007354D5">
        <w:rPr>
          <w:color w:val="000000"/>
          <w:sz w:val="28"/>
          <w:szCs w:val="28"/>
          <w:lang w:val="en-US"/>
        </w:rPr>
        <w:t xml:space="preserve"> </w:t>
      </w:r>
      <w:r w:rsidRPr="007354D5">
        <w:rPr>
          <w:color w:val="000000"/>
          <w:sz w:val="28"/>
          <w:szCs w:val="28"/>
        </w:rPr>
        <w:t>условиях</w:t>
      </w:r>
      <w:r w:rsidRPr="007354D5">
        <w:rPr>
          <w:color w:val="000000"/>
          <w:sz w:val="28"/>
          <w:szCs w:val="28"/>
          <w:lang w:val="en-US"/>
        </w:rPr>
        <w:t xml:space="preserve"> </w:t>
      </w:r>
      <w:r w:rsidRPr="007354D5">
        <w:rPr>
          <w:color w:val="000000"/>
          <w:sz w:val="28"/>
          <w:szCs w:val="28"/>
        </w:rPr>
        <w:t>палубного</w:t>
      </w:r>
      <w:r w:rsidRPr="007354D5">
        <w:rPr>
          <w:color w:val="000000"/>
          <w:sz w:val="28"/>
          <w:szCs w:val="28"/>
          <w:lang w:val="en-US"/>
        </w:rPr>
        <w:t xml:space="preserve"> </w:t>
      </w:r>
      <w:r w:rsidRPr="007354D5">
        <w:rPr>
          <w:color w:val="000000"/>
          <w:sz w:val="28"/>
          <w:szCs w:val="28"/>
        </w:rPr>
        <w:t>базирования</w:t>
      </w:r>
      <w:r w:rsidRPr="007354D5">
        <w:rPr>
          <w:color w:val="000000"/>
          <w:sz w:val="28"/>
          <w:szCs w:val="28"/>
          <w:lang w:val="en-US"/>
        </w:rPr>
        <w:t xml:space="preserve"> </w:t>
      </w:r>
      <w:r w:rsidRPr="007354D5">
        <w:rPr>
          <w:color w:val="000000"/>
          <w:sz w:val="28"/>
          <w:szCs w:val="28"/>
        </w:rPr>
        <w:t>и</w:t>
      </w:r>
      <w:r w:rsidRPr="007354D5">
        <w:rPr>
          <w:color w:val="000000"/>
          <w:sz w:val="28"/>
          <w:szCs w:val="28"/>
          <w:lang w:val="en-US"/>
        </w:rPr>
        <w:t xml:space="preserve"> </w:t>
      </w:r>
      <w:r w:rsidRPr="007354D5">
        <w:rPr>
          <w:color w:val="000000"/>
          <w:sz w:val="28"/>
          <w:szCs w:val="28"/>
        </w:rPr>
        <w:t>продемонстрировал</w:t>
      </w:r>
      <w:r w:rsidRPr="007354D5">
        <w:rPr>
          <w:color w:val="000000"/>
          <w:sz w:val="28"/>
          <w:szCs w:val="28"/>
          <w:lang w:val="en-US"/>
        </w:rPr>
        <w:t xml:space="preserve"> </w:t>
      </w:r>
      <w:r w:rsidRPr="007354D5">
        <w:rPr>
          <w:color w:val="000000"/>
          <w:sz w:val="28"/>
          <w:szCs w:val="28"/>
        </w:rPr>
        <w:t>вертикальные</w:t>
      </w:r>
      <w:r w:rsidRPr="007354D5">
        <w:rPr>
          <w:color w:val="000000"/>
          <w:sz w:val="28"/>
          <w:szCs w:val="28"/>
          <w:lang w:val="en-US"/>
        </w:rPr>
        <w:t xml:space="preserve"> </w:t>
      </w:r>
      <w:r w:rsidRPr="007354D5">
        <w:rPr>
          <w:color w:val="000000"/>
          <w:sz w:val="28"/>
          <w:szCs w:val="28"/>
        </w:rPr>
        <w:t>скорости</w:t>
      </w:r>
      <w:r w:rsidR="00433FB5" w:rsidRPr="007354D5">
        <w:rPr>
          <w:color w:val="000000"/>
          <w:sz w:val="28"/>
          <w:szCs w:val="28"/>
          <w:lang w:val="en-US"/>
        </w:rPr>
        <w:t xml:space="preserve"> </w:t>
      </w:r>
      <w:r w:rsidRPr="007354D5">
        <w:rPr>
          <w:color w:val="000000"/>
          <w:sz w:val="28"/>
          <w:szCs w:val="28"/>
        </w:rPr>
        <w:t>снижения</w:t>
      </w:r>
      <w:r w:rsidRPr="007354D5">
        <w:rPr>
          <w:color w:val="000000"/>
          <w:sz w:val="28"/>
          <w:szCs w:val="28"/>
          <w:lang w:val="en-US"/>
        </w:rPr>
        <w:t xml:space="preserve"> </w:t>
      </w:r>
      <w:r w:rsidRPr="007354D5">
        <w:rPr>
          <w:color w:val="000000"/>
          <w:sz w:val="28"/>
          <w:szCs w:val="28"/>
        </w:rPr>
        <w:t>около</w:t>
      </w:r>
      <w:r w:rsidRPr="007354D5">
        <w:rPr>
          <w:color w:val="000000"/>
          <w:sz w:val="28"/>
          <w:szCs w:val="28"/>
          <w:lang w:val="en-US"/>
        </w:rPr>
        <w:t xml:space="preserve"> 5,9 </w:t>
      </w:r>
      <w:r w:rsidRPr="007354D5">
        <w:rPr>
          <w:color w:val="000000"/>
          <w:sz w:val="28"/>
          <w:szCs w:val="28"/>
        </w:rPr>
        <w:t>метров</w:t>
      </w:r>
      <w:r w:rsidRPr="007354D5">
        <w:rPr>
          <w:color w:val="000000"/>
          <w:sz w:val="28"/>
          <w:szCs w:val="28"/>
          <w:lang w:val="en-US"/>
        </w:rPr>
        <w:t xml:space="preserve"> </w:t>
      </w:r>
      <w:r w:rsidRPr="007354D5">
        <w:rPr>
          <w:color w:val="000000"/>
          <w:sz w:val="28"/>
          <w:szCs w:val="28"/>
        </w:rPr>
        <w:t>в</w:t>
      </w:r>
      <w:r w:rsidRPr="007354D5">
        <w:rPr>
          <w:color w:val="000000"/>
          <w:sz w:val="28"/>
          <w:szCs w:val="28"/>
          <w:lang w:val="en-US"/>
        </w:rPr>
        <w:t xml:space="preserve"> </w:t>
      </w:r>
      <w:r w:rsidRPr="007354D5">
        <w:rPr>
          <w:color w:val="000000"/>
          <w:sz w:val="28"/>
          <w:szCs w:val="28"/>
        </w:rPr>
        <w:t>секунду</w:t>
      </w:r>
      <w:r w:rsidRPr="007354D5">
        <w:rPr>
          <w:color w:val="000000"/>
          <w:sz w:val="28"/>
          <w:szCs w:val="28"/>
          <w:lang w:val="en-US"/>
        </w:rPr>
        <w:t xml:space="preserve">. b) </w:t>
      </w:r>
      <w:r w:rsidRPr="007354D5">
        <w:rPr>
          <w:color w:val="000000"/>
          <w:sz w:val="28"/>
          <w:szCs w:val="28"/>
        </w:rPr>
        <w:t>герундием</w:t>
      </w:r>
      <w:r w:rsidRPr="007354D5">
        <w:rPr>
          <w:color w:val="000000"/>
          <w:sz w:val="28"/>
          <w:szCs w:val="28"/>
          <w:lang w:val="en-US"/>
        </w:rPr>
        <w:t xml:space="preserve"> (After</w:t>
      </w:r>
      <w:r w:rsidR="0075797D" w:rsidRPr="007354D5">
        <w:rPr>
          <w:color w:val="000000"/>
          <w:sz w:val="28"/>
          <w:szCs w:val="28"/>
          <w:lang w:val="en-US"/>
        </w:rPr>
        <w:t xml:space="preserve"> </w:t>
      </w:r>
      <w:r w:rsidRPr="007354D5">
        <w:rPr>
          <w:color w:val="000000"/>
          <w:sz w:val="28"/>
          <w:szCs w:val="28"/>
          <w:lang w:val="en-US"/>
        </w:rPr>
        <w:t>burning</w:t>
      </w:r>
      <w:r w:rsidR="0075797D" w:rsidRPr="007354D5">
        <w:rPr>
          <w:color w:val="000000"/>
          <w:sz w:val="28"/>
          <w:szCs w:val="28"/>
          <w:lang w:val="en-US"/>
        </w:rPr>
        <w:t xml:space="preserve"> </w:t>
      </w:r>
      <w:r w:rsidRPr="007354D5">
        <w:rPr>
          <w:color w:val="000000"/>
          <w:sz w:val="28"/>
          <w:szCs w:val="28"/>
          <w:lang w:val="en-US"/>
        </w:rPr>
        <w:t>was</w:t>
      </w:r>
      <w:r w:rsidR="0075797D" w:rsidRPr="007354D5">
        <w:rPr>
          <w:color w:val="000000"/>
          <w:sz w:val="28"/>
          <w:szCs w:val="28"/>
          <w:lang w:val="en-US"/>
        </w:rPr>
        <w:t xml:space="preserve"> </w:t>
      </w:r>
      <w:r w:rsidRPr="007354D5">
        <w:rPr>
          <w:color w:val="000000"/>
          <w:sz w:val="28"/>
          <w:szCs w:val="28"/>
          <w:lang w:val="en-US"/>
        </w:rPr>
        <w:t>tested</w:t>
      </w:r>
      <w:r w:rsidR="0075797D" w:rsidRPr="007354D5">
        <w:rPr>
          <w:color w:val="000000"/>
          <w:sz w:val="28"/>
          <w:szCs w:val="28"/>
          <w:lang w:val="en-US"/>
        </w:rPr>
        <w:t xml:space="preserve"> </w:t>
      </w:r>
      <w:r w:rsidRPr="007354D5">
        <w:rPr>
          <w:color w:val="000000"/>
          <w:sz w:val="28"/>
          <w:szCs w:val="28"/>
          <w:lang w:val="en-US"/>
        </w:rPr>
        <w:t>extensively</w:t>
      </w:r>
      <w:r w:rsidR="0075797D" w:rsidRPr="007354D5">
        <w:rPr>
          <w:color w:val="000000"/>
          <w:sz w:val="28"/>
          <w:szCs w:val="28"/>
          <w:lang w:val="en-US"/>
        </w:rPr>
        <w:t xml:space="preserve"> </w:t>
      </w:r>
      <w:r w:rsidRPr="007354D5">
        <w:rPr>
          <w:color w:val="000000"/>
          <w:sz w:val="28"/>
          <w:szCs w:val="28"/>
          <w:lang w:val="en-US"/>
        </w:rPr>
        <w:t>in</w:t>
      </w:r>
      <w:r w:rsidR="0075797D" w:rsidRPr="007354D5">
        <w:rPr>
          <w:color w:val="000000"/>
          <w:sz w:val="28"/>
          <w:szCs w:val="28"/>
          <w:lang w:val="en-US"/>
        </w:rPr>
        <w:t xml:space="preserve"> </w:t>
      </w:r>
      <w:r w:rsidRPr="007354D5">
        <w:rPr>
          <w:color w:val="000000"/>
          <w:sz w:val="28"/>
          <w:szCs w:val="28"/>
          <w:lang w:val="en-US"/>
        </w:rPr>
        <w:t>an</w:t>
      </w:r>
      <w:r w:rsidR="0075797D" w:rsidRPr="007354D5">
        <w:rPr>
          <w:color w:val="000000"/>
          <w:sz w:val="28"/>
          <w:szCs w:val="28"/>
          <w:lang w:val="en-US"/>
        </w:rPr>
        <w:t xml:space="preserve"> </w:t>
      </w:r>
      <w:r w:rsidRPr="007354D5">
        <w:rPr>
          <w:color w:val="000000"/>
          <w:sz w:val="28"/>
          <w:szCs w:val="28"/>
          <w:lang w:val="en-US"/>
        </w:rPr>
        <w:t>altitude</w:t>
      </w:r>
      <w:r w:rsidR="0075797D" w:rsidRPr="007354D5">
        <w:rPr>
          <w:color w:val="000000"/>
          <w:sz w:val="28"/>
          <w:szCs w:val="28"/>
          <w:lang w:val="en-US"/>
        </w:rPr>
        <w:t xml:space="preserve"> </w:t>
      </w:r>
      <w:r w:rsidRPr="007354D5">
        <w:rPr>
          <w:color w:val="000000"/>
          <w:sz w:val="28"/>
          <w:szCs w:val="28"/>
          <w:lang w:val="en-US"/>
        </w:rPr>
        <w:t xml:space="preserve">chamber. – </w:t>
      </w:r>
      <w:r w:rsidRPr="007354D5">
        <w:rPr>
          <w:color w:val="000000"/>
          <w:sz w:val="28"/>
          <w:szCs w:val="28"/>
        </w:rPr>
        <w:t>Форсирование</w:t>
      </w:r>
      <w:r w:rsidR="0075797D" w:rsidRPr="007354D5">
        <w:rPr>
          <w:color w:val="000000"/>
          <w:sz w:val="28"/>
          <w:szCs w:val="28"/>
          <w:lang w:val="en-US"/>
        </w:rPr>
        <w:t xml:space="preserve"> </w:t>
      </w:r>
      <w:r w:rsidRPr="007354D5">
        <w:rPr>
          <w:color w:val="000000"/>
          <w:sz w:val="28"/>
          <w:szCs w:val="28"/>
        </w:rPr>
        <w:t>тяги</w:t>
      </w:r>
      <w:r w:rsidR="0075797D" w:rsidRPr="007354D5">
        <w:rPr>
          <w:color w:val="000000"/>
          <w:sz w:val="28"/>
          <w:szCs w:val="28"/>
          <w:lang w:val="en-US"/>
        </w:rPr>
        <w:t xml:space="preserve"> </w:t>
      </w:r>
      <w:r w:rsidRPr="007354D5">
        <w:rPr>
          <w:color w:val="000000"/>
          <w:sz w:val="28"/>
          <w:szCs w:val="28"/>
        </w:rPr>
        <w:t>дожигом</w:t>
      </w:r>
      <w:r w:rsidR="0075797D" w:rsidRPr="007354D5">
        <w:rPr>
          <w:color w:val="000000"/>
          <w:sz w:val="28"/>
          <w:szCs w:val="28"/>
          <w:lang w:val="en-US"/>
        </w:rPr>
        <w:t xml:space="preserve"> </w:t>
      </w:r>
      <w:r w:rsidRPr="007354D5">
        <w:rPr>
          <w:color w:val="000000"/>
          <w:sz w:val="28"/>
          <w:szCs w:val="28"/>
        </w:rPr>
        <w:t>топлива</w:t>
      </w:r>
      <w:r w:rsidR="0075797D" w:rsidRPr="007354D5">
        <w:rPr>
          <w:color w:val="000000"/>
          <w:sz w:val="28"/>
          <w:szCs w:val="28"/>
          <w:lang w:val="en-US"/>
        </w:rPr>
        <w:t xml:space="preserve"> </w:t>
      </w:r>
      <w:r w:rsidRPr="007354D5">
        <w:rPr>
          <w:color w:val="000000"/>
          <w:sz w:val="28"/>
          <w:szCs w:val="28"/>
        </w:rPr>
        <w:t>было</w:t>
      </w:r>
      <w:r w:rsidR="00433FB5" w:rsidRPr="007354D5">
        <w:rPr>
          <w:color w:val="000000"/>
          <w:sz w:val="28"/>
          <w:szCs w:val="28"/>
          <w:lang w:val="en-US"/>
        </w:rPr>
        <w:t xml:space="preserve"> </w:t>
      </w:r>
      <w:r w:rsidRPr="007354D5">
        <w:rPr>
          <w:color w:val="000000"/>
          <w:sz w:val="28"/>
          <w:szCs w:val="28"/>
        </w:rPr>
        <w:t>все</w:t>
      </w:r>
      <w:r w:rsidR="0075797D" w:rsidRPr="007354D5">
        <w:rPr>
          <w:color w:val="000000"/>
          <w:sz w:val="28"/>
          <w:szCs w:val="28"/>
          <w:lang w:val="en-US"/>
        </w:rPr>
        <w:t xml:space="preserve"> </w:t>
      </w:r>
      <w:r w:rsidRPr="007354D5">
        <w:rPr>
          <w:color w:val="000000"/>
          <w:sz w:val="28"/>
          <w:szCs w:val="28"/>
        </w:rPr>
        <w:t>сторонне</w:t>
      </w:r>
      <w:r w:rsidRPr="007354D5">
        <w:rPr>
          <w:color w:val="000000"/>
          <w:sz w:val="28"/>
          <w:szCs w:val="28"/>
          <w:lang w:val="en-US"/>
        </w:rPr>
        <w:t xml:space="preserve"> </w:t>
      </w:r>
      <w:r w:rsidRPr="007354D5">
        <w:rPr>
          <w:color w:val="000000"/>
          <w:sz w:val="28"/>
          <w:szCs w:val="28"/>
        </w:rPr>
        <w:t>испытано</w:t>
      </w:r>
      <w:r w:rsidRPr="007354D5">
        <w:rPr>
          <w:color w:val="000000"/>
          <w:sz w:val="28"/>
          <w:szCs w:val="28"/>
          <w:lang w:val="en-US"/>
        </w:rPr>
        <w:t xml:space="preserve"> </w:t>
      </w:r>
      <w:r w:rsidRPr="007354D5">
        <w:rPr>
          <w:color w:val="000000"/>
          <w:sz w:val="28"/>
          <w:szCs w:val="28"/>
        </w:rPr>
        <w:t>в</w:t>
      </w:r>
      <w:r w:rsidRPr="007354D5">
        <w:rPr>
          <w:color w:val="000000"/>
          <w:sz w:val="28"/>
          <w:szCs w:val="28"/>
          <w:lang w:val="en-US"/>
        </w:rPr>
        <w:t xml:space="preserve"> </w:t>
      </w:r>
      <w:r w:rsidRPr="007354D5">
        <w:rPr>
          <w:color w:val="000000"/>
          <w:sz w:val="28"/>
          <w:szCs w:val="28"/>
        </w:rPr>
        <w:t>высотной</w:t>
      </w:r>
      <w:r w:rsidRPr="007354D5">
        <w:rPr>
          <w:color w:val="000000"/>
          <w:sz w:val="28"/>
          <w:szCs w:val="28"/>
          <w:lang w:val="en-US"/>
        </w:rPr>
        <w:t xml:space="preserve"> </w:t>
      </w:r>
      <w:r w:rsidRPr="007354D5">
        <w:rPr>
          <w:color w:val="000000"/>
          <w:sz w:val="28"/>
          <w:szCs w:val="28"/>
        </w:rPr>
        <w:t>камере</w:t>
      </w:r>
      <w:r w:rsidRPr="007354D5">
        <w:rPr>
          <w:color w:val="000000"/>
          <w:sz w:val="28"/>
          <w:szCs w:val="28"/>
          <w:lang w:val="en-US"/>
        </w:rPr>
        <w:t xml:space="preserve">. </w:t>
      </w:r>
      <w:r w:rsidRPr="007354D5">
        <w:rPr>
          <w:color w:val="000000"/>
          <w:sz w:val="28"/>
          <w:szCs w:val="28"/>
        </w:rPr>
        <w:t>с</w:t>
      </w:r>
      <w:r w:rsidRPr="007354D5">
        <w:rPr>
          <w:color w:val="000000"/>
          <w:sz w:val="28"/>
          <w:szCs w:val="28"/>
          <w:lang w:val="en-US"/>
        </w:rPr>
        <w:t xml:space="preserve">) </w:t>
      </w:r>
      <w:r w:rsidRPr="007354D5">
        <w:rPr>
          <w:color w:val="000000"/>
          <w:sz w:val="28"/>
          <w:szCs w:val="28"/>
        </w:rPr>
        <w:t>инфинитивом</w:t>
      </w:r>
      <w:r w:rsidRPr="007354D5">
        <w:rPr>
          <w:color w:val="000000"/>
          <w:sz w:val="28"/>
          <w:szCs w:val="28"/>
          <w:lang w:val="en-US"/>
        </w:rPr>
        <w:t xml:space="preserve"> (To</w:t>
      </w:r>
      <w:r w:rsidR="0075797D" w:rsidRPr="007354D5">
        <w:rPr>
          <w:color w:val="000000"/>
          <w:sz w:val="28"/>
          <w:szCs w:val="28"/>
          <w:lang w:val="en-US"/>
        </w:rPr>
        <w:t xml:space="preserve"> </w:t>
      </w:r>
      <w:r w:rsidRPr="007354D5">
        <w:rPr>
          <w:color w:val="000000"/>
          <w:sz w:val="28"/>
          <w:szCs w:val="28"/>
          <w:lang w:val="en-US"/>
        </w:rPr>
        <w:t>simulate</w:t>
      </w:r>
      <w:r w:rsidR="0075797D" w:rsidRPr="007354D5">
        <w:rPr>
          <w:color w:val="000000"/>
          <w:sz w:val="28"/>
          <w:szCs w:val="28"/>
          <w:lang w:val="en-US"/>
        </w:rPr>
        <w:t xml:space="preserve"> </w:t>
      </w:r>
      <w:r w:rsidR="0099345A">
        <w:rPr>
          <w:color w:val="000000"/>
          <w:sz w:val="28"/>
          <w:szCs w:val="28"/>
          <w:lang w:val="en-US"/>
        </w:rPr>
        <w:t>accel</w:t>
      </w:r>
      <w:r w:rsidRPr="007354D5">
        <w:rPr>
          <w:color w:val="000000"/>
          <w:sz w:val="28"/>
          <w:szCs w:val="28"/>
          <w:lang w:val="en-US"/>
        </w:rPr>
        <w:t>eration</w:t>
      </w:r>
      <w:r w:rsidR="0075797D" w:rsidRPr="007354D5">
        <w:rPr>
          <w:color w:val="000000"/>
          <w:sz w:val="28"/>
          <w:szCs w:val="28"/>
          <w:lang w:val="en-US"/>
        </w:rPr>
        <w:t xml:space="preserve"> </w:t>
      </w:r>
      <w:r w:rsidRPr="007354D5">
        <w:rPr>
          <w:color w:val="000000"/>
          <w:sz w:val="28"/>
          <w:szCs w:val="28"/>
          <w:lang w:val="en-US"/>
        </w:rPr>
        <w:t>means</w:t>
      </w:r>
      <w:r w:rsidR="0075797D" w:rsidRPr="007354D5">
        <w:rPr>
          <w:color w:val="000000"/>
          <w:sz w:val="28"/>
          <w:szCs w:val="28"/>
          <w:lang w:val="en-US"/>
        </w:rPr>
        <w:t xml:space="preserve"> </w:t>
      </w:r>
      <w:r w:rsidRPr="007354D5">
        <w:rPr>
          <w:color w:val="000000"/>
          <w:sz w:val="28"/>
          <w:szCs w:val="28"/>
          <w:lang w:val="en-US"/>
        </w:rPr>
        <w:t>to</w:t>
      </w:r>
      <w:r w:rsidR="0075797D" w:rsidRPr="007354D5">
        <w:rPr>
          <w:color w:val="000000"/>
          <w:sz w:val="28"/>
          <w:szCs w:val="28"/>
          <w:lang w:val="en-US"/>
        </w:rPr>
        <w:t xml:space="preserve"> install </w:t>
      </w:r>
      <w:r w:rsidRPr="007354D5">
        <w:rPr>
          <w:color w:val="000000"/>
          <w:sz w:val="28"/>
          <w:szCs w:val="28"/>
          <w:lang w:val="en-US"/>
        </w:rPr>
        <w:t>the</w:t>
      </w:r>
      <w:r w:rsidR="0075797D" w:rsidRPr="007354D5">
        <w:rPr>
          <w:color w:val="000000"/>
          <w:sz w:val="28"/>
          <w:szCs w:val="28"/>
          <w:lang w:val="en-US"/>
        </w:rPr>
        <w:t xml:space="preserve"> </w:t>
      </w:r>
      <w:r w:rsidRPr="007354D5">
        <w:rPr>
          <w:color w:val="000000"/>
          <w:sz w:val="28"/>
          <w:szCs w:val="28"/>
          <w:lang w:val="en-US"/>
        </w:rPr>
        <w:t>new</w:t>
      </w:r>
      <w:r w:rsidR="0075797D" w:rsidRPr="007354D5">
        <w:rPr>
          <w:color w:val="000000"/>
          <w:sz w:val="28"/>
          <w:szCs w:val="28"/>
          <w:lang w:val="en-US"/>
        </w:rPr>
        <w:t xml:space="preserve"> </w:t>
      </w:r>
      <w:r w:rsidRPr="007354D5">
        <w:rPr>
          <w:color w:val="000000"/>
          <w:sz w:val="28"/>
          <w:szCs w:val="28"/>
          <w:lang w:val="en-US"/>
        </w:rPr>
        <w:t>ly</w:t>
      </w:r>
      <w:r w:rsidR="0075797D" w:rsidRPr="007354D5">
        <w:rPr>
          <w:color w:val="000000"/>
          <w:sz w:val="28"/>
          <w:szCs w:val="28"/>
          <w:lang w:val="en-US"/>
        </w:rPr>
        <w:t xml:space="preserve"> </w:t>
      </w:r>
      <w:r w:rsidRPr="007354D5">
        <w:rPr>
          <w:color w:val="000000"/>
          <w:sz w:val="28"/>
          <w:szCs w:val="28"/>
          <w:lang w:val="en-US"/>
        </w:rPr>
        <w:t xml:space="preserve">developed «active» seat. – </w:t>
      </w:r>
      <w:r w:rsidRPr="007354D5">
        <w:rPr>
          <w:color w:val="000000"/>
          <w:sz w:val="28"/>
          <w:szCs w:val="28"/>
        </w:rPr>
        <w:t>Моделирование</w:t>
      </w:r>
      <w:r w:rsidR="0075797D" w:rsidRPr="007354D5">
        <w:rPr>
          <w:color w:val="000000"/>
          <w:sz w:val="28"/>
          <w:szCs w:val="28"/>
          <w:lang w:val="en-US"/>
        </w:rPr>
        <w:t xml:space="preserve"> </w:t>
      </w:r>
      <w:r w:rsidRPr="007354D5">
        <w:rPr>
          <w:color w:val="000000"/>
          <w:sz w:val="28"/>
          <w:szCs w:val="28"/>
        </w:rPr>
        <w:t>ускорения</w:t>
      </w:r>
      <w:r w:rsidRPr="007354D5">
        <w:rPr>
          <w:color w:val="000000"/>
          <w:sz w:val="28"/>
          <w:szCs w:val="28"/>
          <w:lang w:val="en-US"/>
        </w:rPr>
        <w:t xml:space="preserve"> </w:t>
      </w:r>
      <w:r w:rsidRPr="007354D5">
        <w:rPr>
          <w:color w:val="000000"/>
          <w:sz w:val="28"/>
          <w:szCs w:val="28"/>
        </w:rPr>
        <w:t>означает</w:t>
      </w:r>
      <w:r w:rsidRPr="007354D5">
        <w:rPr>
          <w:color w:val="000000"/>
          <w:sz w:val="28"/>
          <w:szCs w:val="28"/>
          <w:lang w:val="en-US"/>
        </w:rPr>
        <w:t xml:space="preserve"> </w:t>
      </w:r>
      <w:r w:rsidRPr="007354D5">
        <w:rPr>
          <w:color w:val="000000"/>
          <w:sz w:val="28"/>
          <w:szCs w:val="28"/>
        </w:rPr>
        <w:t>установку</w:t>
      </w:r>
      <w:r w:rsidRPr="007354D5">
        <w:rPr>
          <w:color w:val="000000"/>
          <w:sz w:val="28"/>
          <w:szCs w:val="28"/>
          <w:lang w:val="en-US"/>
        </w:rPr>
        <w:t xml:space="preserve"> </w:t>
      </w:r>
      <w:r w:rsidRPr="007354D5">
        <w:rPr>
          <w:color w:val="000000"/>
          <w:sz w:val="28"/>
          <w:szCs w:val="28"/>
        </w:rPr>
        <w:t>недавно</w:t>
      </w:r>
      <w:r w:rsidRPr="007354D5">
        <w:rPr>
          <w:color w:val="000000"/>
          <w:sz w:val="28"/>
          <w:szCs w:val="28"/>
          <w:lang w:val="en-US"/>
        </w:rPr>
        <w:t xml:space="preserve"> </w:t>
      </w:r>
      <w:r w:rsidRPr="007354D5">
        <w:rPr>
          <w:color w:val="000000"/>
          <w:sz w:val="28"/>
          <w:szCs w:val="28"/>
        </w:rPr>
        <w:t>разработанного</w:t>
      </w:r>
      <w:r w:rsidRPr="007354D5">
        <w:rPr>
          <w:color w:val="000000"/>
          <w:sz w:val="28"/>
          <w:szCs w:val="28"/>
          <w:lang w:val="en-US"/>
        </w:rPr>
        <w:t xml:space="preserve"> «</w:t>
      </w:r>
      <w:r w:rsidRPr="007354D5">
        <w:rPr>
          <w:color w:val="000000"/>
          <w:sz w:val="28"/>
          <w:szCs w:val="28"/>
        </w:rPr>
        <w:t>активного</w:t>
      </w:r>
      <w:r w:rsidRPr="007354D5">
        <w:rPr>
          <w:color w:val="000000"/>
          <w:sz w:val="28"/>
          <w:szCs w:val="28"/>
          <w:lang w:val="en-US"/>
        </w:rPr>
        <w:t xml:space="preserve">» </w:t>
      </w:r>
      <w:r w:rsidRPr="007354D5">
        <w:rPr>
          <w:color w:val="000000"/>
          <w:sz w:val="28"/>
          <w:szCs w:val="28"/>
        </w:rPr>
        <w:t>кресла</w:t>
      </w:r>
      <w:r w:rsidRPr="007354D5">
        <w:rPr>
          <w:color w:val="000000"/>
          <w:sz w:val="28"/>
          <w:szCs w:val="28"/>
          <w:lang w:val="en-US"/>
        </w:rPr>
        <w:t>.</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3B5D15">
        <w:rPr>
          <w:color w:val="000000"/>
          <w:sz w:val="28"/>
          <w:szCs w:val="28"/>
          <w:lang w:val="en-US"/>
        </w:rPr>
        <w:t xml:space="preserve">       </w:t>
      </w:r>
      <w:r w:rsidRPr="007354D5">
        <w:rPr>
          <w:color w:val="000000"/>
          <w:sz w:val="28"/>
          <w:szCs w:val="28"/>
        </w:rPr>
        <w:t>После перевода главных членов предложения переводятся второстепенные члены предложения в соответствии с порядком употребления в нем.</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p>
    <w:p w:rsidR="00060981" w:rsidRPr="007354D5" w:rsidRDefault="00406B40"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b/>
          <w:color w:val="000000"/>
          <w:sz w:val="28"/>
          <w:szCs w:val="28"/>
        </w:rPr>
      </w:pPr>
      <w:r w:rsidRPr="007354D5">
        <w:rPr>
          <w:b/>
          <w:color w:val="000000"/>
          <w:sz w:val="28"/>
          <w:szCs w:val="28"/>
        </w:rPr>
        <w:lastRenderedPageBreak/>
        <w:t>7.2</w:t>
      </w:r>
      <w:r w:rsidR="00060981" w:rsidRPr="007354D5">
        <w:rPr>
          <w:b/>
          <w:color w:val="000000"/>
          <w:sz w:val="28"/>
          <w:szCs w:val="28"/>
        </w:rPr>
        <w:t>. Особенности научно-технического стиля</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 xml:space="preserve">      Основными чертами русского научно-технического стиля</w:t>
      </w:r>
      <w:r w:rsidR="0099345A" w:rsidRPr="0099345A">
        <w:rPr>
          <w:color w:val="000000"/>
          <w:sz w:val="28"/>
          <w:szCs w:val="28"/>
        </w:rPr>
        <w:t xml:space="preserve"> </w:t>
      </w:r>
      <w:r w:rsidRPr="007354D5">
        <w:rPr>
          <w:color w:val="000000"/>
          <w:sz w:val="28"/>
          <w:szCs w:val="28"/>
        </w:rPr>
        <w:t>являются строгая ясность изложения, четкость определений, лаконичность</w:t>
      </w:r>
      <w:r w:rsidR="0099345A" w:rsidRPr="0099345A">
        <w:rPr>
          <w:color w:val="000000"/>
          <w:sz w:val="28"/>
          <w:szCs w:val="28"/>
        </w:rPr>
        <w:t xml:space="preserve"> </w:t>
      </w:r>
      <w:r w:rsidRPr="007354D5">
        <w:rPr>
          <w:color w:val="000000"/>
          <w:sz w:val="28"/>
          <w:szCs w:val="28"/>
        </w:rPr>
        <w:t>формы.</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 xml:space="preserve">      При переводе английского текста переводчик должен полно и точно передать мысль автора, облекая ее в форму, присущую русскому научно-техническому стилю, и отнюдь не перенося в русский текст специфических</w:t>
      </w:r>
      <w:r w:rsidR="0099345A" w:rsidRPr="0099345A">
        <w:rPr>
          <w:color w:val="000000"/>
          <w:sz w:val="28"/>
          <w:szCs w:val="28"/>
        </w:rPr>
        <w:t xml:space="preserve"> </w:t>
      </w:r>
      <w:r w:rsidRPr="007354D5">
        <w:rPr>
          <w:color w:val="000000"/>
          <w:sz w:val="28"/>
          <w:szCs w:val="28"/>
        </w:rPr>
        <w:t>черт английского подлинника.</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 xml:space="preserve">      Для иллюстрации остановимся на некоторых стилистико-грамматических особенностях английского текста, чуждых стилю русской научно-технической литературы:</w:t>
      </w:r>
    </w:p>
    <w:p w:rsidR="00060981" w:rsidRPr="0099345A"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 xml:space="preserve">      В английском тексте преобладают личные формы глагола, тогда как</w:t>
      </w:r>
      <w:r w:rsidR="0099345A" w:rsidRPr="0099345A">
        <w:rPr>
          <w:color w:val="000000"/>
          <w:sz w:val="28"/>
          <w:szCs w:val="28"/>
        </w:rPr>
        <w:t xml:space="preserve"> </w:t>
      </w:r>
      <w:r w:rsidRPr="007354D5">
        <w:rPr>
          <w:color w:val="000000"/>
          <w:sz w:val="28"/>
          <w:szCs w:val="28"/>
        </w:rPr>
        <w:t>русскому научному стилю более свойственны безличные или неопределенно-личные</w:t>
      </w:r>
      <w:r w:rsidR="0099345A" w:rsidRPr="0099345A">
        <w:rPr>
          <w:color w:val="000000"/>
          <w:sz w:val="28"/>
          <w:szCs w:val="28"/>
        </w:rPr>
        <w:t xml:space="preserve"> </w:t>
      </w:r>
      <w:r w:rsidRPr="007354D5">
        <w:rPr>
          <w:color w:val="000000"/>
          <w:sz w:val="28"/>
          <w:szCs w:val="28"/>
        </w:rPr>
        <w:t>обороты</w:t>
      </w:r>
      <w:r w:rsidRPr="0099345A">
        <w:rPr>
          <w:color w:val="000000"/>
          <w:sz w:val="28"/>
          <w:szCs w:val="28"/>
        </w:rPr>
        <w:t xml:space="preserve">, </w:t>
      </w:r>
      <w:r w:rsidRPr="007354D5">
        <w:rPr>
          <w:color w:val="000000"/>
          <w:sz w:val="28"/>
          <w:szCs w:val="28"/>
        </w:rPr>
        <w:t>например</w:t>
      </w:r>
      <w:r w:rsidRPr="0099345A">
        <w:rPr>
          <w:color w:val="000000"/>
          <w:sz w:val="28"/>
          <w:szCs w:val="28"/>
        </w:rPr>
        <w:t>:</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lang w:val="en-US"/>
        </w:rPr>
      </w:pPr>
      <w:r w:rsidRPr="0099345A">
        <w:rPr>
          <w:color w:val="000000"/>
          <w:sz w:val="28"/>
          <w:szCs w:val="28"/>
        </w:rPr>
        <w:t xml:space="preserve">       </w:t>
      </w:r>
      <w:r w:rsidRPr="007354D5">
        <w:rPr>
          <w:color w:val="000000"/>
          <w:sz w:val="28"/>
          <w:szCs w:val="28"/>
          <w:lang w:val="en-US"/>
        </w:rPr>
        <w:t>You might ask why designers have often chosen to use composite materials.</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Можно спросить, почему конструкторы часто выбирают композитные</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lang w:val="en-US"/>
        </w:rPr>
      </w:pPr>
      <w:r w:rsidRPr="007354D5">
        <w:rPr>
          <w:color w:val="000000"/>
          <w:sz w:val="28"/>
          <w:szCs w:val="28"/>
        </w:rPr>
        <w:t>материалы</w:t>
      </w:r>
      <w:r w:rsidRPr="007354D5">
        <w:rPr>
          <w:color w:val="000000"/>
          <w:sz w:val="28"/>
          <w:szCs w:val="28"/>
          <w:lang w:val="en-US"/>
        </w:rPr>
        <w:t>.</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lang w:val="en-US"/>
        </w:rPr>
        <w:t xml:space="preserve">       We know the stability is very necessary in aircraft designing. </w:t>
      </w:r>
      <w:r w:rsidRPr="007354D5">
        <w:rPr>
          <w:color w:val="000000"/>
          <w:sz w:val="28"/>
          <w:szCs w:val="28"/>
        </w:rPr>
        <w:t>Известно, что</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при авиационном проектировании важна устойчивость.</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 xml:space="preserve">       В английских текстах описательного характера нередко употребляется</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будущее время для выражения обычного действия. Руководствуясь контекстом,</w:t>
      </w:r>
      <w:r w:rsidR="0099345A" w:rsidRPr="0099345A">
        <w:rPr>
          <w:color w:val="000000"/>
          <w:sz w:val="28"/>
          <w:szCs w:val="28"/>
        </w:rPr>
        <w:t xml:space="preserve"> </w:t>
      </w:r>
      <w:r w:rsidRPr="007354D5">
        <w:rPr>
          <w:color w:val="000000"/>
          <w:sz w:val="28"/>
          <w:szCs w:val="28"/>
        </w:rPr>
        <w:t>следует переводить такие предложения не будущим, а настоящим временем,</w:t>
      </w:r>
      <w:r w:rsidR="0099345A" w:rsidRPr="0099345A">
        <w:rPr>
          <w:color w:val="000000"/>
          <w:sz w:val="28"/>
          <w:szCs w:val="28"/>
        </w:rPr>
        <w:t xml:space="preserve"> </w:t>
      </w:r>
      <w:r w:rsidRPr="007354D5">
        <w:rPr>
          <w:color w:val="000000"/>
          <w:sz w:val="28"/>
          <w:szCs w:val="28"/>
        </w:rPr>
        <w:t>иногда</w:t>
      </w:r>
      <w:r w:rsidR="0099345A" w:rsidRPr="0099345A">
        <w:rPr>
          <w:color w:val="000000"/>
          <w:sz w:val="28"/>
          <w:szCs w:val="28"/>
        </w:rPr>
        <w:t xml:space="preserve"> </w:t>
      </w:r>
      <w:r w:rsidRPr="007354D5">
        <w:rPr>
          <w:color w:val="000000"/>
          <w:sz w:val="28"/>
          <w:szCs w:val="28"/>
        </w:rPr>
        <w:t>с</w:t>
      </w:r>
      <w:r w:rsidR="0099345A" w:rsidRPr="0099345A">
        <w:rPr>
          <w:color w:val="000000"/>
          <w:sz w:val="28"/>
          <w:szCs w:val="28"/>
        </w:rPr>
        <w:t xml:space="preserve"> </w:t>
      </w:r>
      <w:r w:rsidRPr="007354D5">
        <w:rPr>
          <w:color w:val="000000"/>
          <w:sz w:val="28"/>
          <w:szCs w:val="28"/>
        </w:rPr>
        <w:t>модальным</w:t>
      </w:r>
      <w:r w:rsidR="0099345A" w:rsidRPr="0099345A">
        <w:rPr>
          <w:color w:val="000000"/>
          <w:sz w:val="28"/>
          <w:szCs w:val="28"/>
        </w:rPr>
        <w:t xml:space="preserve"> </w:t>
      </w:r>
      <w:r w:rsidRPr="007354D5">
        <w:rPr>
          <w:color w:val="000000"/>
          <w:sz w:val="28"/>
          <w:szCs w:val="28"/>
        </w:rPr>
        <w:t xml:space="preserve">оттенком:  </w:t>
      </w:r>
      <w:r w:rsidRPr="007354D5">
        <w:rPr>
          <w:color w:val="000000"/>
          <w:sz w:val="28"/>
          <w:szCs w:val="28"/>
          <w:lang w:val="en-US"/>
        </w:rPr>
        <w:t>The</w:t>
      </w:r>
      <w:r w:rsidR="0099345A" w:rsidRPr="0099345A">
        <w:rPr>
          <w:color w:val="000000"/>
          <w:sz w:val="28"/>
          <w:szCs w:val="28"/>
        </w:rPr>
        <w:t xml:space="preserve"> </w:t>
      </w:r>
      <w:r w:rsidRPr="007354D5">
        <w:rPr>
          <w:color w:val="000000"/>
          <w:sz w:val="28"/>
          <w:szCs w:val="28"/>
          <w:lang w:val="en-US"/>
        </w:rPr>
        <w:t>composite</w:t>
      </w:r>
      <w:r w:rsidR="0099345A" w:rsidRPr="0099345A">
        <w:rPr>
          <w:color w:val="000000"/>
          <w:sz w:val="28"/>
          <w:szCs w:val="28"/>
        </w:rPr>
        <w:t xml:space="preserve"> </w:t>
      </w:r>
      <w:r w:rsidRPr="007354D5">
        <w:rPr>
          <w:color w:val="000000"/>
          <w:sz w:val="28"/>
          <w:szCs w:val="28"/>
          <w:lang w:val="en-US"/>
        </w:rPr>
        <w:t>materials</w:t>
      </w:r>
      <w:r w:rsidR="0099345A" w:rsidRPr="0099345A">
        <w:rPr>
          <w:color w:val="000000"/>
          <w:sz w:val="28"/>
          <w:szCs w:val="28"/>
        </w:rPr>
        <w:t xml:space="preserve"> </w:t>
      </w:r>
      <w:r w:rsidRPr="007354D5">
        <w:rPr>
          <w:color w:val="000000"/>
          <w:sz w:val="28"/>
          <w:szCs w:val="28"/>
          <w:lang w:val="en-US"/>
        </w:rPr>
        <w:t>will</w:t>
      </w:r>
      <w:r w:rsidR="0099345A" w:rsidRPr="0099345A">
        <w:rPr>
          <w:color w:val="000000"/>
          <w:sz w:val="28"/>
          <w:szCs w:val="28"/>
        </w:rPr>
        <w:t xml:space="preserve"> </w:t>
      </w:r>
      <w:r w:rsidRPr="007354D5">
        <w:rPr>
          <w:color w:val="000000"/>
          <w:sz w:val="28"/>
          <w:szCs w:val="28"/>
          <w:lang w:val="en-US"/>
        </w:rPr>
        <w:t>reduce</w:t>
      </w:r>
      <w:r w:rsidR="0099345A" w:rsidRPr="0099345A">
        <w:rPr>
          <w:color w:val="000000"/>
          <w:sz w:val="28"/>
          <w:szCs w:val="28"/>
        </w:rPr>
        <w:t xml:space="preserve"> </w:t>
      </w:r>
      <w:r w:rsidRPr="007354D5">
        <w:rPr>
          <w:color w:val="000000"/>
          <w:sz w:val="28"/>
          <w:szCs w:val="28"/>
          <w:lang w:val="en-US"/>
        </w:rPr>
        <w:t>weight</w:t>
      </w:r>
      <w:r w:rsidR="0099345A" w:rsidRPr="0099345A">
        <w:rPr>
          <w:color w:val="000000"/>
          <w:sz w:val="28"/>
          <w:szCs w:val="28"/>
        </w:rPr>
        <w:t xml:space="preserve"> </w:t>
      </w:r>
      <w:r w:rsidRPr="007354D5">
        <w:rPr>
          <w:color w:val="000000"/>
          <w:sz w:val="28"/>
          <w:szCs w:val="28"/>
          <w:lang w:val="en-US"/>
        </w:rPr>
        <w:t>by</w:t>
      </w:r>
      <w:r w:rsidRPr="007354D5">
        <w:rPr>
          <w:color w:val="000000"/>
          <w:sz w:val="28"/>
          <w:szCs w:val="28"/>
        </w:rPr>
        <w:t xml:space="preserve"> 70 %. Композиционные материалы уменьшают вес конструкции на 70%.</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 xml:space="preserve">        Авторы английской научно-технической литературы широко используют различные сокращения, которые совершенно неупотребительны в русском</w:t>
      </w:r>
      <w:r w:rsidR="0099345A" w:rsidRPr="0099345A">
        <w:rPr>
          <w:color w:val="000000"/>
          <w:sz w:val="28"/>
          <w:szCs w:val="28"/>
        </w:rPr>
        <w:t xml:space="preserve"> </w:t>
      </w:r>
      <w:r w:rsidRPr="007354D5">
        <w:rPr>
          <w:color w:val="000000"/>
          <w:sz w:val="28"/>
          <w:szCs w:val="28"/>
        </w:rPr>
        <w:t>языке, например:</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lang w:val="en-US"/>
        </w:rPr>
      </w:pPr>
      <w:r w:rsidRPr="007354D5">
        <w:rPr>
          <w:color w:val="000000"/>
          <w:sz w:val="28"/>
          <w:szCs w:val="28"/>
          <w:lang w:val="en-US"/>
        </w:rPr>
        <w:t xml:space="preserve">d.c. (direct current) </w:t>
      </w:r>
      <w:r w:rsidR="00504623" w:rsidRPr="007354D5">
        <w:rPr>
          <w:color w:val="000000"/>
          <w:sz w:val="28"/>
          <w:szCs w:val="28"/>
          <w:lang w:val="en-US"/>
        </w:rPr>
        <w:t>–</w:t>
      </w:r>
      <w:r w:rsidRPr="007354D5">
        <w:rPr>
          <w:color w:val="000000"/>
          <w:sz w:val="28"/>
          <w:szCs w:val="28"/>
          <w:lang w:val="en-US"/>
        </w:rPr>
        <w:t xml:space="preserve"> </w:t>
      </w:r>
      <w:r w:rsidRPr="007354D5">
        <w:rPr>
          <w:color w:val="000000"/>
          <w:sz w:val="28"/>
          <w:szCs w:val="28"/>
        </w:rPr>
        <w:t>постоянный</w:t>
      </w:r>
      <w:r w:rsidR="00504623" w:rsidRPr="007354D5">
        <w:rPr>
          <w:color w:val="000000"/>
          <w:sz w:val="28"/>
          <w:szCs w:val="28"/>
          <w:lang w:val="kk-KZ"/>
        </w:rPr>
        <w:t xml:space="preserve"> </w:t>
      </w:r>
      <w:r w:rsidRPr="007354D5">
        <w:rPr>
          <w:color w:val="000000"/>
          <w:sz w:val="28"/>
          <w:szCs w:val="28"/>
        </w:rPr>
        <w:t>ток</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lang w:val="en-US"/>
        </w:rPr>
      </w:pPr>
      <w:r w:rsidRPr="007354D5">
        <w:rPr>
          <w:color w:val="000000"/>
          <w:sz w:val="28"/>
          <w:szCs w:val="28"/>
        </w:rPr>
        <w:t>а</w:t>
      </w:r>
      <w:r w:rsidRPr="007354D5">
        <w:rPr>
          <w:color w:val="000000"/>
          <w:sz w:val="28"/>
          <w:szCs w:val="28"/>
          <w:lang w:val="en-US"/>
        </w:rPr>
        <w:t xml:space="preserve">. </w:t>
      </w:r>
      <w:r w:rsidRPr="007354D5">
        <w:rPr>
          <w:color w:val="000000"/>
          <w:sz w:val="28"/>
          <w:szCs w:val="28"/>
        </w:rPr>
        <w:t>с</w:t>
      </w:r>
      <w:r w:rsidRPr="007354D5">
        <w:rPr>
          <w:color w:val="000000"/>
          <w:sz w:val="28"/>
          <w:szCs w:val="28"/>
          <w:lang w:val="en-US"/>
        </w:rPr>
        <w:t xml:space="preserve">. (alternating current) </w:t>
      </w:r>
      <w:r w:rsidR="00504623" w:rsidRPr="007354D5">
        <w:rPr>
          <w:color w:val="000000"/>
          <w:sz w:val="28"/>
          <w:szCs w:val="28"/>
          <w:lang w:val="en-US"/>
        </w:rPr>
        <w:t>–</w:t>
      </w:r>
      <w:r w:rsidRPr="007354D5">
        <w:rPr>
          <w:color w:val="000000"/>
          <w:sz w:val="28"/>
          <w:szCs w:val="28"/>
          <w:lang w:val="en-US"/>
        </w:rPr>
        <w:t xml:space="preserve"> </w:t>
      </w:r>
      <w:r w:rsidRPr="007354D5">
        <w:rPr>
          <w:color w:val="000000"/>
          <w:sz w:val="28"/>
          <w:szCs w:val="28"/>
        </w:rPr>
        <w:t>переменный</w:t>
      </w:r>
      <w:r w:rsidR="00504623" w:rsidRPr="007354D5">
        <w:rPr>
          <w:color w:val="000000"/>
          <w:sz w:val="28"/>
          <w:szCs w:val="28"/>
          <w:lang w:val="kk-KZ"/>
        </w:rPr>
        <w:t xml:space="preserve"> </w:t>
      </w:r>
      <w:r w:rsidRPr="007354D5">
        <w:rPr>
          <w:color w:val="000000"/>
          <w:sz w:val="28"/>
          <w:szCs w:val="28"/>
        </w:rPr>
        <w:t>ток</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s.a. (sectionalarea) - площадь        поперечного       сечения</w:t>
      </w:r>
    </w:p>
    <w:p w:rsidR="00450BCB"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lang w:val="en-US"/>
        </w:rPr>
      </w:pPr>
      <w:r w:rsidRPr="007354D5">
        <w:rPr>
          <w:color w:val="000000"/>
          <w:sz w:val="28"/>
          <w:szCs w:val="28"/>
          <w:lang w:val="en-US"/>
        </w:rPr>
        <w:t xml:space="preserve">b.p. (boiling point) </w:t>
      </w:r>
      <w:r w:rsidR="00504623" w:rsidRPr="007354D5">
        <w:rPr>
          <w:color w:val="000000"/>
          <w:sz w:val="28"/>
          <w:szCs w:val="28"/>
          <w:lang w:val="en-US"/>
        </w:rPr>
        <w:t>–</w:t>
      </w:r>
      <w:r w:rsidRPr="007354D5">
        <w:rPr>
          <w:color w:val="000000"/>
          <w:sz w:val="28"/>
          <w:szCs w:val="28"/>
          <w:lang w:val="en-US"/>
        </w:rPr>
        <w:t xml:space="preserve"> </w:t>
      </w:r>
      <w:r w:rsidRPr="007354D5">
        <w:rPr>
          <w:color w:val="000000"/>
          <w:sz w:val="28"/>
          <w:szCs w:val="28"/>
        </w:rPr>
        <w:t>точка</w:t>
      </w:r>
      <w:r w:rsidR="00504623" w:rsidRPr="007354D5">
        <w:rPr>
          <w:color w:val="000000"/>
          <w:sz w:val="28"/>
          <w:szCs w:val="28"/>
          <w:lang w:val="kk-KZ"/>
        </w:rPr>
        <w:t xml:space="preserve"> </w:t>
      </w:r>
      <w:r w:rsidRPr="007354D5">
        <w:rPr>
          <w:color w:val="000000"/>
          <w:sz w:val="28"/>
          <w:szCs w:val="28"/>
        </w:rPr>
        <w:t>кипения</w:t>
      </w:r>
      <w:r w:rsidRPr="007354D5">
        <w:rPr>
          <w:color w:val="000000"/>
          <w:sz w:val="28"/>
          <w:szCs w:val="28"/>
          <w:lang w:val="en-US"/>
        </w:rPr>
        <w:t>.</w:t>
      </w:r>
    </w:p>
    <w:p w:rsidR="00060981" w:rsidRPr="007354D5" w:rsidRDefault="00450BCB"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lang w:val="en-US"/>
        </w:rPr>
        <w:t xml:space="preserve">       </w:t>
      </w:r>
      <w:r w:rsidR="00060981" w:rsidRPr="007354D5">
        <w:rPr>
          <w:color w:val="000000"/>
          <w:sz w:val="28"/>
          <w:szCs w:val="28"/>
        </w:rPr>
        <w:t>Такие сокращения в переводе должны расшифровываться и даваться</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полным обозначением.</w:t>
      </w:r>
    </w:p>
    <w:p w:rsidR="00060981" w:rsidRPr="007354D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 xml:space="preserve">       Некоторые слова или выражения в английском тексте содержат чуждый нашему языку образ. При переводе они должны заменяться аналогами, т. е.выражениями, соответствующими по смыслу, но более обычными для русского</w:t>
      </w:r>
      <w:r w:rsidR="0099345A" w:rsidRPr="0099345A">
        <w:rPr>
          <w:color w:val="000000"/>
          <w:sz w:val="28"/>
          <w:szCs w:val="28"/>
        </w:rPr>
        <w:t xml:space="preserve"> </w:t>
      </w:r>
      <w:r w:rsidRPr="007354D5">
        <w:rPr>
          <w:color w:val="000000"/>
          <w:sz w:val="28"/>
          <w:szCs w:val="28"/>
        </w:rPr>
        <w:t>текста, например</w:t>
      </w:r>
      <w:r w:rsidR="0099345A">
        <w:rPr>
          <w:color w:val="000000"/>
          <w:sz w:val="28"/>
          <w:szCs w:val="28"/>
        </w:rPr>
        <w:t>:</w:t>
      </w:r>
      <w:r w:rsidR="0099345A" w:rsidRPr="0099345A">
        <w:rPr>
          <w:color w:val="000000"/>
          <w:sz w:val="28"/>
          <w:szCs w:val="28"/>
        </w:rPr>
        <w:t xml:space="preserve"> </w:t>
      </w:r>
      <w:r w:rsidRPr="007354D5">
        <w:rPr>
          <w:color w:val="000000"/>
          <w:sz w:val="28"/>
          <w:szCs w:val="28"/>
          <w:lang w:val="en-US"/>
        </w:rPr>
        <w:t>We</w:t>
      </w:r>
      <w:r w:rsidR="0099345A" w:rsidRPr="0099345A">
        <w:rPr>
          <w:color w:val="000000"/>
          <w:sz w:val="28"/>
          <w:szCs w:val="28"/>
        </w:rPr>
        <w:t xml:space="preserve"> </w:t>
      </w:r>
      <w:r w:rsidRPr="007354D5">
        <w:rPr>
          <w:color w:val="000000"/>
          <w:sz w:val="28"/>
          <w:szCs w:val="28"/>
          <w:lang w:val="en-US"/>
        </w:rPr>
        <w:t>have</w:t>
      </w:r>
      <w:r w:rsidR="0099345A" w:rsidRPr="0099345A">
        <w:rPr>
          <w:color w:val="000000"/>
          <w:sz w:val="28"/>
          <w:szCs w:val="28"/>
        </w:rPr>
        <w:t xml:space="preserve"> </w:t>
      </w:r>
      <w:r w:rsidRPr="007354D5">
        <w:rPr>
          <w:color w:val="000000"/>
          <w:sz w:val="28"/>
          <w:szCs w:val="28"/>
          <w:lang w:val="en-US"/>
        </w:rPr>
        <w:t>learned</w:t>
      </w:r>
      <w:r w:rsidR="0099345A" w:rsidRPr="0099345A">
        <w:rPr>
          <w:color w:val="000000"/>
          <w:sz w:val="28"/>
          <w:szCs w:val="28"/>
        </w:rPr>
        <w:t xml:space="preserve"> </w:t>
      </w:r>
      <w:r w:rsidRPr="007354D5">
        <w:rPr>
          <w:color w:val="000000"/>
          <w:sz w:val="28"/>
          <w:szCs w:val="28"/>
          <w:lang w:val="en-US"/>
        </w:rPr>
        <w:t>to</w:t>
      </w:r>
      <w:r w:rsidR="0099345A" w:rsidRPr="0099345A">
        <w:rPr>
          <w:color w:val="000000"/>
          <w:sz w:val="28"/>
          <w:szCs w:val="28"/>
        </w:rPr>
        <w:t xml:space="preserve"> </w:t>
      </w:r>
      <w:r w:rsidRPr="007354D5">
        <w:rPr>
          <w:color w:val="000000"/>
          <w:sz w:val="28"/>
          <w:szCs w:val="28"/>
          <w:lang w:val="en-US"/>
        </w:rPr>
        <w:t>manufacture</w:t>
      </w:r>
      <w:r w:rsidR="0099345A" w:rsidRPr="0099345A">
        <w:rPr>
          <w:color w:val="000000"/>
          <w:sz w:val="28"/>
          <w:szCs w:val="28"/>
        </w:rPr>
        <w:t xml:space="preserve"> </w:t>
      </w:r>
      <w:r w:rsidRPr="007354D5">
        <w:rPr>
          <w:color w:val="000000"/>
          <w:sz w:val="28"/>
          <w:szCs w:val="28"/>
          <w:lang w:val="en-US"/>
        </w:rPr>
        <w:t>dozens</w:t>
      </w:r>
      <w:r w:rsidR="0099345A" w:rsidRPr="0099345A">
        <w:rPr>
          <w:color w:val="000000"/>
          <w:sz w:val="28"/>
          <w:szCs w:val="28"/>
        </w:rPr>
        <w:t xml:space="preserve"> </w:t>
      </w:r>
      <w:r w:rsidRPr="007354D5">
        <w:rPr>
          <w:color w:val="000000"/>
          <w:sz w:val="28"/>
          <w:szCs w:val="28"/>
          <w:lang w:val="en-US"/>
        </w:rPr>
        <w:t>of</w:t>
      </w:r>
      <w:r w:rsidR="0099345A" w:rsidRPr="0099345A">
        <w:rPr>
          <w:color w:val="000000"/>
          <w:sz w:val="28"/>
          <w:szCs w:val="28"/>
        </w:rPr>
        <w:t xml:space="preserve"> </w:t>
      </w:r>
      <w:r w:rsidRPr="007354D5">
        <w:rPr>
          <w:color w:val="000000"/>
          <w:sz w:val="28"/>
          <w:szCs w:val="28"/>
          <w:lang w:val="en-US"/>
        </w:rPr>
        <w:t>composite</w:t>
      </w:r>
      <w:r w:rsidR="0099345A" w:rsidRPr="0099345A">
        <w:rPr>
          <w:color w:val="000000"/>
          <w:sz w:val="28"/>
          <w:szCs w:val="28"/>
        </w:rPr>
        <w:t xml:space="preserve"> </w:t>
      </w:r>
      <w:r w:rsidRPr="007354D5">
        <w:rPr>
          <w:color w:val="000000"/>
          <w:sz w:val="28"/>
          <w:szCs w:val="28"/>
          <w:lang w:val="en-US"/>
        </w:rPr>
        <w:t>materials</w:t>
      </w:r>
      <w:r w:rsidR="0099345A" w:rsidRPr="0099345A">
        <w:rPr>
          <w:color w:val="000000"/>
          <w:sz w:val="28"/>
          <w:szCs w:val="28"/>
        </w:rPr>
        <w:t xml:space="preserve"> </w:t>
      </w:r>
      <w:r w:rsidRPr="007354D5">
        <w:rPr>
          <w:color w:val="000000"/>
          <w:sz w:val="28"/>
          <w:szCs w:val="28"/>
          <w:lang w:val="en-US"/>
        </w:rPr>
        <w:t>to</w:t>
      </w:r>
      <w:r w:rsidR="0099345A" w:rsidRPr="0099345A">
        <w:rPr>
          <w:color w:val="000000"/>
          <w:sz w:val="28"/>
          <w:szCs w:val="28"/>
        </w:rPr>
        <w:t xml:space="preserve"> </w:t>
      </w:r>
      <w:r w:rsidRPr="007354D5">
        <w:rPr>
          <w:color w:val="000000"/>
          <w:sz w:val="28"/>
          <w:szCs w:val="28"/>
          <w:lang w:val="en-US"/>
        </w:rPr>
        <w:t>substitute</w:t>
      </w:r>
      <w:r w:rsidR="0099345A" w:rsidRPr="0099345A">
        <w:rPr>
          <w:color w:val="000000"/>
          <w:sz w:val="28"/>
          <w:szCs w:val="28"/>
        </w:rPr>
        <w:t xml:space="preserve"> </w:t>
      </w:r>
      <w:r w:rsidRPr="007354D5">
        <w:rPr>
          <w:color w:val="000000"/>
          <w:sz w:val="28"/>
          <w:szCs w:val="28"/>
          <w:lang w:val="en-US"/>
        </w:rPr>
        <w:t>iron</w:t>
      </w:r>
      <w:r w:rsidR="0099345A" w:rsidRPr="0099345A">
        <w:rPr>
          <w:color w:val="000000"/>
          <w:sz w:val="28"/>
          <w:szCs w:val="28"/>
        </w:rPr>
        <w:t xml:space="preserve"> </w:t>
      </w:r>
      <w:r w:rsidRPr="007354D5">
        <w:rPr>
          <w:color w:val="000000"/>
          <w:sz w:val="28"/>
          <w:szCs w:val="28"/>
          <w:lang w:val="en-US"/>
        </w:rPr>
        <w:t>to</w:t>
      </w:r>
      <w:r w:rsidR="0099345A" w:rsidRPr="0099345A">
        <w:rPr>
          <w:color w:val="000000"/>
          <w:sz w:val="28"/>
          <w:szCs w:val="28"/>
        </w:rPr>
        <w:t xml:space="preserve"> </w:t>
      </w:r>
      <w:r w:rsidRPr="007354D5">
        <w:rPr>
          <w:color w:val="000000"/>
          <w:sz w:val="28"/>
          <w:szCs w:val="28"/>
          <w:lang w:val="en-US"/>
        </w:rPr>
        <w:t>reweight</w:t>
      </w:r>
      <w:r w:rsidRPr="007354D5">
        <w:rPr>
          <w:color w:val="000000"/>
          <w:sz w:val="28"/>
          <w:szCs w:val="28"/>
        </w:rPr>
        <w:t>.</w:t>
      </w:r>
    </w:p>
    <w:p w:rsidR="00060981" w:rsidRPr="007354D5" w:rsidRDefault="00450BCB"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r w:rsidRPr="007354D5">
        <w:rPr>
          <w:color w:val="000000"/>
          <w:sz w:val="28"/>
          <w:szCs w:val="28"/>
        </w:rPr>
        <w:tab/>
      </w:r>
      <w:r w:rsidR="00060981" w:rsidRPr="007354D5">
        <w:rPr>
          <w:color w:val="000000"/>
          <w:sz w:val="28"/>
          <w:szCs w:val="28"/>
        </w:rPr>
        <w:t>Вместо dozen дюжина в русском языке обычно в таких случаях употребляется слово десяток, поэтому это предложение мы переводим: Мы научились</w:t>
      </w:r>
      <w:r w:rsidR="0099345A" w:rsidRPr="0099345A">
        <w:rPr>
          <w:color w:val="000000"/>
          <w:sz w:val="28"/>
          <w:szCs w:val="28"/>
        </w:rPr>
        <w:t xml:space="preserve"> </w:t>
      </w:r>
      <w:r w:rsidR="00060981" w:rsidRPr="007354D5">
        <w:rPr>
          <w:color w:val="000000"/>
          <w:sz w:val="28"/>
          <w:szCs w:val="28"/>
        </w:rPr>
        <w:t>производить десятки композитных материалов, заменяющих железо, чтобы</w:t>
      </w:r>
      <w:r w:rsidR="0099345A" w:rsidRPr="0099345A">
        <w:rPr>
          <w:color w:val="000000"/>
          <w:sz w:val="28"/>
          <w:szCs w:val="28"/>
        </w:rPr>
        <w:t xml:space="preserve"> </w:t>
      </w:r>
      <w:r w:rsidR="00060981" w:rsidRPr="007354D5">
        <w:rPr>
          <w:color w:val="000000"/>
          <w:sz w:val="28"/>
          <w:szCs w:val="28"/>
        </w:rPr>
        <w:t>уменьшить вес.</w:t>
      </w:r>
    </w:p>
    <w:p w:rsidR="00060981" w:rsidRPr="003B5D15" w:rsidRDefault="00060981"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p>
    <w:p w:rsidR="00450E1C" w:rsidRDefault="00450E1C"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p>
    <w:p w:rsidR="00D459C3" w:rsidRPr="003B5D15" w:rsidRDefault="00D459C3" w:rsidP="009934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rPr>
      </w:pPr>
    </w:p>
    <w:p w:rsidR="00060981" w:rsidRPr="007354D5" w:rsidRDefault="00406B40" w:rsidP="0099345A">
      <w:pPr>
        <w:pStyle w:val="HTML"/>
        <w:shd w:val="clear" w:color="auto" w:fill="FFFFFF"/>
        <w:jc w:val="both"/>
        <w:textAlignment w:val="baseline"/>
        <w:rPr>
          <w:rFonts w:ascii="Times New Roman" w:hAnsi="Times New Roman" w:cs="Times New Roman"/>
          <w:b/>
          <w:color w:val="000000"/>
          <w:sz w:val="28"/>
          <w:szCs w:val="28"/>
        </w:rPr>
      </w:pPr>
      <w:r w:rsidRPr="007354D5">
        <w:rPr>
          <w:rFonts w:ascii="Times New Roman" w:hAnsi="Times New Roman" w:cs="Times New Roman"/>
          <w:b/>
          <w:color w:val="000000"/>
          <w:sz w:val="28"/>
          <w:szCs w:val="28"/>
        </w:rPr>
        <w:lastRenderedPageBreak/>
        <w:t>7.3</w:t>
      </w:r>
      <w:r w:rsidR="00CD3E7F" w:rsidRPr="007354D5">
        <w:rPr>
          <w:rFonts w:ascii="Times New Roman" w:hAnsi="Times New Roman" w:cs="Times New Roman"/>
          <w:b/>
          <w:color w:val="000000"/>
          <w:sz w:val="28"/>
          <w:szCs w:val="28"/>
        </w:rPr>
        <w:t>.</w:t>
      </w:r>
      <w:r w:rsidR="00060981" w:rsidRPr="007354D5">
        <w:rPr>
          <w:rFonts w:ascii="Times New Roman" w:hAnsi="Times New Roman" w:cs="Times New Roman"/>
          <w:b/>
          <w:color w:val="000000"/>
          <w:sz w:val="28"/>
          <w:szCs w:val="28"/>
        </w:rPr>
        <w:t>СЛОВАРЬ – ПРАКТИКУМ ПО СЛОВООБРАЗОВАНИЮ</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p>
    <w:p w:rsidR="00060981" w:rsidRPr="007354D5" w:rsidRDefault="009F4225"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ab/>
      </w:r>
      <w:r w:rsidR="00060981" w:rsidRPr="007354D5">
        <w:rPr>
          <w:rFonts w:ascii="Times New Roman" w:hAnsi="Times New Roman" w:cs="Times New Roman"/>
          <w:color w:val="000000"/>
          <w:sz w:val="28"/>
          <w:szCs w:val="28"/>
        </w:rPr>
        <w:t>1. Префиксация</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 xml:space="preserve">      1. Pre. Префикс pre происходит от латинского рrае, означавшего «перед»,</w:t>
      </w:r>
      <w:r w:rsidR="0099345A" w:rsidRPr="0099345A">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«впереди». В Древнем Риме мужчины имели три имени, первое из которых называлось praenomen. В английском языке добавление префикса pre используется для передачи идеи опережения по времени или по положению.</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precuring/предварительная тепловая обработка; подвулканизация</w:t>
      </w:r>
      <w:r w:rsidR="0099345A" w:rsidRPr="0099345A">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predesign/эскизный проект</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preload/предварительный натяг</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preeminent/выдающийся (ученый).</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 xml:space="preserve">      2. De. Префикс de имеет несколько отрицательных значений, основными</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из которых являются а) вниз, ниже; б) высвобождение, отключение или отклонение и в) отделение, отдаление.</w:t>
      </w:r>
    </w:p>
    <w:p w:rsidR="00060981" w:rsidRPr="007354D5" w:rsidRDefault="00060981" w:rsidP="0099345A">
      <w:pPr>
        <w:pStyle w:val="HTML"/>
        <w:shd w:val="clear" w:color="auto" w:fill="FFFFFF"/>
        <w:ind w:firstLine="709"/>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descent/спуск, снижение</w:t>
      </w:r>
    </w:p>
    <w:p w:rsidR="00060981" w:rsidRPr="007354D5" w:rsidRDefault="00060981" w:rsidP="0099345A">
      <w:pPr>
        <w:pStyle w:val="HTML"/>
        <w:shd w:val="clear" w:color="auto" w:fill="FFFFFF"/>
        <w:ind w:firstLine="709"/>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deceleration/торможение при входе в атмосферу; снижение числа оборотов; отрицательное ускорение</w:t>
      </w:r>
    </w:p>
    <w:p w:rsidR="00060981" w:rsidRPr="007354D5" w:rsidRDefault="00060981" w:rsidP="0099345A">
      <w:pPr>
        <w:pStyle w:val="HTML"/>
        <w:shd w:val="clear" w:color="auto" w:fill="FFFFFF"/>
        <w:ind w:firstLine="709"/>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derate/понижать показатели; снижать мощность</w:t>
      </w:r>
    </w:p>
    <w:p w:rsidR="00060981" w:rsidRPr="007354D5" w:rsidRDefault="00060981" w:rsidP="0099345A">
      <w:pPr>
        <w:pStyle w:val="HTML"/>
        <w:shd w:val="clear" w:color="auto" w:fill="FFFFFF"/>
        <w:ind w:firstLine="709"/>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deboost/снижать наддув</w:t>
      </w:r>
    </w:p>
    <w:p w:rsidR="00060981" w:rsidRPr="007354D5" w:rsidRDefault="00060981" w:rsidP="0099345A">
      <w:pPr>
        <w:pStyle w:val="HTML"/>
        <w:shd w:val="clear" w:color="auto" w:fill="FFFFFF"/>
        <w:ind w:firstLine="709"/>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declutch/выключать муфту сцепления, расцеплять</w:t>
      </w:r>
    </w:p>
    <w:p w:rsidR="00060981" w:rsidRPr="007354D5" w:rsidRDefault="00060981" w:rsidP="0099345A">
      <w:pPr>
        <w:pStyle w:val="HTML"/>
        <w:shd w:val="clear" w:color="auto" w:fill="FFFFFF"/>
        <w:ind w:firstLine="709"/>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decoupling/отключение, отсоединение</w:t>
      </w:r>
    </w:p>
    <w:p w:rsidR="00060981" w:rsidRPr="007354D5" w:rsidRDefault="00060981" w:rsidP="0099345A">
      <w:pPr>
        <w:pStyle w:val="HTML"/>
        <w:shd w:val="clear" w:color="auto" w:fill="FFFFFF"/>
        <w:ind w:firstLine="709"/>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deflect/отклонять (вектор тяги, газовую струю)</w:t>
      </w:r>
    </w:p>
    <w:p w:rsidR="00060981" w:rsidRPr="007354D5" w:rsidRDefault="00060981" w:rsidP="0099345A">
      <w:pPr>
        <w:pStyle w:val="HTML"/>
        <w:shd w:val="clear" w:color="auto" w:fill="FFFFFF"/>
        <w:ind w:firstLine="709"/>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detent/фиксатор; фиксируемое положение рычага управление</w:t>
      </w:r>
    </w:p>
    <w:p w:rsidR="00060981" w:rsidRPr="007354D5" w:rsidRDefault="00060981" w:rsidP="0099345A">
      <w:pPr>
        <w:pStyle w:val="HTML"/>
        <w:shd w:val="clear" w:color="auto" w:fill="FFFFFF"/>
        <w:ind w:firstLine="709"/>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deenergize/отключать питание, обесточить</w:t>
      </w:r>
    </w:p>
    <w:p w:rsidR="00060981" w:rsidRPr="007354D5" w:rsidRDefault="00060981" w:rsidP="0099345A">
      <w:pPr>
        <w:pStyle w:val="HTML"/>
        <w:shd w:val="clear" w:color="auto" w:fill="FFFFFF"/>
        <w:ind w:firstLine="709"/>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detachment/отделение, отслоение</w:t>
      </w:r>
    </w:p>
    <w:p w:rsidR="00060981" w:rsidRPr="007354D5" w:rsidRDefault="00060981" w:rsidP="0099345A">
      <w:pPr>
        <w:pStyle w:val="HTML"/>
        <w:shd w:val="clear" w:color="auto" w:fill="FFFFFF"/>
        <w:ind w:firstLine="709"/>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departure/вылет, отправление (самолета).</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 xml:space="preserve">       3. Inter. Префикс inter происходит от латинского слова inter, означавшего</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«между», «среди». Необходимо делать различие между inter и префиксом in,</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добавленным к слову, начинающемуся со слога ter (в таких словах, как internal,</w:t>
      </w:r>
      <w:r w:rsidR="0099345A" w:rsidRPr="0099345A">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interminable и др.). Если вместо in можно поставить какой-либо другой префикс(например, external), а вместо inter никого другого префикса поставить нельзя,</w:t>
      </w:r>
      <w:r w:rsidR="0099345A" w:rsidRPr="0099345A">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то действительным префиксом является in. Все современные значения префикса inter в точности соответствуют его первоначальному значению.</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interchangeability/взаимозаменяемость (частей)</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interdigitated/расположенные вперемежку, одна за другой (о лопатках ротора и статора осевого компрессора)</w:t>
      </w:r>
      <w:r w:rsidR="0099345A" w:rsidRPr="0099345A">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interstage/промежуточный отсек между ступенями.</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 xml:space="preserve">       4. Un. Основным значением префикса un является «не». В некоторых случаях префикс un означает изменение действия глагола на обратное.</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unaugmented/бесфорсажный (режим работы двигателя)</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uncumbered/симметричный профиль (крыла, лопатки)</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undrainable/несливаемое (топливо, масло)</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unlatch/открывать замок; расстопоривать</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unload/снимать нагрузку; разряжать</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unsafetied/незаконтренная (крепежная деталь).</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lastRenderedPageBreak/>
        <w:t xml:space="preserve">       5. Re. Широко используемый в практике научно-технического общения</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префикс re имеет значение «назад», «основа», «еще раз». В некоторых случаях</w:t>
      </w:r>
      <w:r w:rsidR="00BF693D" w:rsidRPr="007354D5">
        <w:rPr>
          <w:rFonts w:ascii="Times New Roman" w:hAnsi="Times New Roman" w:cs="Times New Roman"/>
          <w:color w:val="000000"/>
          <w:sz w:val="28"/>
          <w:szCs w:val="28"/>
        </w:rPr>
        <w:t xml:space="preserve"> префикс</w:t>
      </w:r>
      <w:r w:rsidRPr="007354D5">
        <w:rPr>
          <w:rFonts w:ascii="Times New Roman" w:hAnsi="Times New Roman" w:cs="Times New Roman"/>
          <w:color w:val="000000"/>
          <w:sz w:val="28"/>
          <w:szCs w:val="28"/>
        </w:rPr>
        <w:t>ге играет роль неотделяемого пассивного префикса (как, например, всловах refer, revoke, revert).</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reactant/компонент (ракетного топлива)</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receptacle/штуцер; штепсельный разъем</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recoverable/спасаемый; многократного применения</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reducer/понижающий редуктор; редукционный клапан</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redundancy/повыщенная живучесть конструкции; избыточность; резервирование</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reentry/возвращение в плотные слои атмосферы</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relight/повторный запуск, запуск заглохшего двигателя или форсажной</w:t>
      </w:r>
      <w:r w:rsidR="0099345A" w:rsidRPr="0099345A">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камеры.</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 xml:space="preserve">       6. Trans. Trans означает «через», «за пределами». В некоторых случаях</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последняя буква s отбрасывается без изменения значения.</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transducer/датчик; преобразователь</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transpiration/испарение через пористую поверхность (с целью охлажде-</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ния)</w:t>
      </w:r>
      <w:r w:rsidR="00450BCB" w:rsidRPr="007354D5">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transquilizer/звено (или прибор) для повышения устойчивости системы</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transsition/переход пограничного слоя (из ламинарного в турбулентный);</w:t>
      </w:r>
      <w:r w:rsidR="0099345A" w:rsidRPr="0099345A">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переходный режим</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transform/преобразование (например, Лапласа)</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transsonics/аэродинамика околозвуковых скоростей.</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 xml:space="preserve">      7. Pro. Основными значениями pro являются «вперед», «в пользу», «вместо».</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processing/обработка данных; технология</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propellant/ракетное топливо; реактивное топливо</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propulsion/силовая установка; движущая сила</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propulsor/движитель (ср. thruster)</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projectile/снаряд, неуправляемая ракета</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production/серийное производство</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proficiency/умение, мастерство.</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 xml:space="preserve">      8. Non. Non является отрицательным префиксом, означающим «не». В тех</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случаях, когда корневое слово начинается с заглавной буквы, префикс nоn присоединяется через дефис.</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nonaxiality/несоосность</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nonexpendable/многократного применения</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nonramming/безнапорный (воздухозаборник)</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nonsimilarity/неавтомодельность (аэродинамическая)</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nonthrottleable/недросселируемый, с нерегулируемой тягой.</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 xml:space="preserve">      9. Mis. Префикс mis означает «неправильно, ошибочно». При добавлении</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префикса mis к корневому слову буква s всегда сохраняется.</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mistrim/разбаланс, отклонение от сбалансированного состояния</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misalignment/смещение, эксцентриситет; угловая ошибка</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misfire/незапуск двигателя</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misfit/неправильная посадка или установка (детали)</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mismachmed/запоротая (деталь).</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lastRenderedPageBreak/>
        <w:t xml:space="preserve">      10. Ob. Из значений, создаваемых с помощью префикса ob, наиболее ха-</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рактерными являются «против», «к», «в направлении». Буква b префикса частоассимилируется, в результате чего появляются такие формы, как ор, ос, of, илидаже совсем опускается, как в глаголе omit.</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objective/цель (разработки); объект (действий авиации)</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obcupancy/количество перевозимых на ЛА людей (членов экипажа и пас-</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сажиров)</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oposite/разноименный (полюс); противоположный</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ofensive/наступательные действия</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obposition/противодействие (противника).</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 xml:space="preserve">       11. Ex. Основными значениями ех является «вне», «за пределами», а так-</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же «бывший». Буква х обычно опускается, если корневое слово начинается с</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lang w:val="en-US"/>
        </w:rPr>
      </w:pPr>
      <w:r w:rsidRPr="007354D5">
        <w:rPr>
          <w:rFonts w:ascii="Times New Roman" w:hAnsi="Times New Roman" w:cs="Times New Roman"/>
          <w:color w:val="000000"/>
          <w:sz w:val="28"/>
          <w:szCs w:val="28"/>
        </w:rPr>
        <w:t>букв</w:t>
      </w:r>
      <w:r w:rsidRPr="007354D5">
        <w:rPr>
          <w:rFonts w:ascii="Times New Roman" w:hAnsi="Times New Roman" w:cs="Times New Roman"/>
          <w:color w:val="000000"/>
          <w:sz w:val="28"/>
          <w:szCs w:val="28"/>
          <w:lang w:val="en-US"/>
        </w:rPr>
        <w:t xml:space="preserve"> b, d, g, I, m, n, r, v.</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extension/удлинение (крыла); выпуск (шасси)</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extruder/формовочный пресс (для выдавливания)</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excursion/отклонение; сдвиг; амплитуда</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exchanger/теплообменник; радиатор</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expulsion/вытеснительная подача топлива; выталкивание, вытеснение</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evaluation/оценочные испытания ЛА; опыт, эксперимент.</w:t>
      </w:r>
    </w:p>
    <w:p w:rsidR="00663C9D"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 xml:space="preserve">       12. Dis. Префикс dis имеет значения «нет» и «раздельно», «отдельно». </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Буква s обычно опускается перед корневыми словами, начинающимися с букв b,d, g, m, n, 1, r. Префикс dis не следует путать с префиксом di, означающим«два» (как, например, в слове dioxide/двуокись).</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disconnect/разъем; автоматическое отключение</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discontinuity/разрыв непрерывности (функции); резкое изменение</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disсгерапсу /расхождение (теоретических и экспериментальных результа-</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тов); рассогласование показателей</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disengagement/разъединение; выход из зацепления</w:t>
      </w:r>
      <w:r w:rsidR="009F4225" w:rsidRPr="007354D5">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displacement/угол отклонения (руля); перемещение</w:t>
      </w:r>
      <w:r w:rsidR="009F4225" w:rsidRPr="007354D5">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disvergence/расходящиеся (нарастающие) колебания ЛА; расширение; ди-вергенция.</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 xml:space="preserve">       13. In. In имеет два различных значения «нет» и «в», «заключать в себе».</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Буква n обычно опускается перед корневым словом, начинающимся с r, в ре-</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зультате чего появляется префиксная форма ir. По той же причине перед бук-</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вами m, p, b префикс in переходит в форму im. Ко второму значению этого</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префикса также относятся заимствованные из французского языка формы en</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или ет (как в словах encircle/окружать, enclose/вкладывать; содержать).</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inaccessible/не имеющий доступа (элемент конструкции)</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inaccuracy/неточность, разброс inviscid/невязкий</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intake/воздухозаборник; входное устройство</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imboard/расположенный в корневой части крыла</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instability/неустойчивость (конструкции, процесса)</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ingestion/засасывание (посторонних предметов в двигатель)</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 xml:space="preserve">       14. Corn. Основным значением префикса corn является «вместе», «совме-</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 xml:space="preserve">стно», «с». При добавлении corn к корневому слову, начинающемуся с I, возникает префикс col (как, напр., в слове collision/столкновение). Префикс соr </w:t>
      </w:r>
      <w:r w:rsidRPr="007354D5">
        <w:rPr>
          <w:rFonts w:ascii="Times New Roman" w:hAnsi="Times New Roman" w:cs="Times New Roman"/>
          <w:color w:val="000000"/>
          <w:sz w:val="28"/>
          <w:szCs w:val="28"/>
        </w:rPr>
        <w:lastRenderedPageBreak/>
        <w:t>возникает при добавлении префикса corn к корневому слову, начинающемуся с r(как, напр., в слове corrode/подвергаться коррозии). При добавлении corn к корневому слову, начинающемуся с гласной, m отбрасывается и образуется префиксная форма со (как, напр., в слове coincidence/совпадение). Префикс corn</w:t>
      </w:r>
      <w:r w:rsidR="0099345A" w:rsidRPr="0099345A">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также теряет букву m перед корневыми словами, начинающимися с h или w(как, напр., в слове cohesion/сцепление, межмолекулярная связь). К другим ассимилятивным изменениям префикса corn относится замена m на n перед корневыми словами, начинающимися с букв с, d, f, g, h, q, s, t, v (как, напр., в слове</w:t>
      </w:r>
      <w:r w:rsidR="0099345A" w:rsidRPr="0099345A">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concept/идея, замысел). Учитывая возможность ассимилятивных изменений,</w:t>
      </w:r>
      <w:r w:rsidR="0099345A" w:rsidRPr="0099345A">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добавьте префикс corn к приводимым корневым словам, прочитайте вслух полученные термины и образуйте из них терминологические группы с одним-двумя левыми определениями:</w:t>
      </w:r>
    </w:p>
    <w:p w:rsidR="00060981" w:rsidRPr="003B5D15" w:rsidRDefault="00060981" w:rsidP="0099345A">
      <w:pPr>
        <w:pStyle w:val="HTML"/>
        <w:shd w:val="clear" w:color="auto" w:fill="FFFFFF"/>
        <w:jc w:val="both"/>
        <w:textAlignment w:val="baseline"/>
        <w:rPr>
          <w:rFonts w:ascii="Times New Roman" w:hAnsi="Times New Roman" w:cs="Times New Roman"/>
          <w:color w:val="000000"/>
          <w:sz w:val="28"/>
          <w:szCs w:val="28"/>
          <w:lang w:val="en-US"/>
        </w:rPr>
      </w:pPr>
      <w:r w:rsidRPr="003B5D15">
        <w:rPr>
          <w:rFonts w:ascii="Times New Roman" w:hAnsi="Times New Roman" w:cs="Times New Roman"/>
          <w:color w:val="000000"/>
          <w:sz w:val="28"/>
          <w:szCs w:val="28"/>
          <w:lang w:val="en-US"/>
        </w:rPr>
        <w:t>compartment/</w:t>
      </w:r>
      <w:r w:rsidRPr="007354D5">
        <w:rPr>
          <w:rFonts w:ascii="Times New Roman" w:hAnsi="Times New Roman" w:cs="Times New Roman"/>
          <w:color w:val="000000"/>
          <w:sz w:val="28"/>
          <w:szCs w:val="28"/>
        </w:rPr>
        <w:t>отсек</w:t>
      </w:r>
      <w:r w:rsidRPr="003B5D15">
        <w:rPr>
          <w:rFonts w:ascii="Times New Roman" w:hAnsi="Times New Roman" w:cs="Times New Roman"/>
          <w:color w:val="000000"/>
          <w:sz w:val="28"/>
          <w:szCs w:val="28"/>
          <w:lang w:val="en-US"/>
        </w:rPr>
        <w:t xml:space="preserve">; </w:t>
      </w:r>
      <w:r w:rsidRPr="007354D5">
        <w:rPr>
          <w:rFonts w:ascii="Times New Roman" w:hAnsi="Times New Roman" w:cs="Times New Roman"/>
          <w:color w:val="000000"/>
          <w:sz w:val="28"/>
          <w:szCs w:val="28"/>
        </w:rPr>
        <w:t>кабина</w:t>
      </w:r>
    </w:p>
    <w:p w:rsidR="00060981" w:rsidRPr="003B5D15" w:rsidRDefault="00060981" w:rsidP="0099345A">
      <w:pPr>
        <w:pStyle w:val="HTML"/>
        <w:shd w:val="clear" w:color="auto" w:fill="FFFFFF"/>
        <w:jc w:val="both"/>
        <w:textAlignment w:val="baseline"/>
        <w:rPr>
          <w:rFonts w:ascii="Times New Roman" w:hAnsi="Times New Roman" w:cs="Times New Roman"/>
          <w:color w:val="000000"/>
          <w:sz w:val="28"/>
          <w:szCs w:val="28"/>
          <w:lang w:val="en-US"/>
        </w:rPr>
      </w:pPr>
      <w:r w:rsidRPr="003B5D15">
        <w:rPr>
          <w:rFonts w:ascii="Times New Roman" w:hAnsi="Times New Roman" w:cs="Times New Roman"/>
          <w:color w:val="000000"/>
          <w:sz w:val="28"/>
          <w:szCs w:val="28"/>
          <w:lang w:val="en-US"/>
        </w:rPr>
        <w:t>compression/</w:t>
      </w:r>
      <w:r w:rsidRPr="007354D5">
        <w:rPr>
          <w:rFonts w:ascii="Times New Roman" w:hAnsi="Times New Roman" w:cs="Times New Roman"/>
          <w:color w:val="000000"/>
          <w:sz w:val="28"/>
          <w:szCs w:val="28"/>
        </w:rPr>
        <w:t>сжатие</w:t>
      </w:r>
      <w:r w:rsidRPr="003B5D15">
        <w:rPr>
          <w:rFonts w:ascii="Times New Roman" w:hAnsi="Times New Roman" w:cs="Times New Roman"/>
          <w:color w:val="000000"/>
          <w:sz w:val="28"/>
          <w:szCs w:val="28"/>
          <w:lang w:val="en-US"/>
        </w:rPr>
        <w:t xml:space="preserve">; </w:t>
      </w:r>
      <w:r w:rsidRPr="007354D5">
        <w:rPr>
          <w:rFonts w:ascii="Times New Roman" w:hAnsi="Times New Roman" w:cs="Times New Roman"/>
          <w:color w:val="000000"/>
          <w:sz w:val="28"/>
          <w:szCs w:val="28"/>
        </w:rPr>
        <w:t>давление</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compounding/составление топливной смеси</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collapse/разрушение конструкции; сплющивание</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correlation/соотношение; сверка; корреляция (функций, процессов)</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configuration/схема (конструкции); компоновка (изделия); расположение,</w:t>
      </w:r>
      <w:r w:rsidR="0099345A" w:rsidRPr="0099345A">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размещение.</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 xml:space="preserve">       15. Sub. Префикс sub имеет значения «под», «до», «ниже по положению»,</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а также «в меньшей степени, чем», «ниже». Перед корневыми словами, начинающимися с f, буква b изменяется на f (как, напр., в слове suffident/достаточно,достаточный). Перед g эта буква изменяется на g (suggest/предлагать), перед сизменяется на с (</w:t>
      </w:r>
      <w:r w:rsidR="007A0A3E">
        <w:rPr>
          <w:rFonts w:ascii="Times New Roman" w:hAnsi="Times New Roman" w:cs="Times New Roman"/>
          <w:color w:val="000000"/>
          <w:sz w:val="28"/>
          <w:szCs w:val="28"/>
        </w:rPr>
        <w:t xml:space="preserve">succeed/иметь успех), перед г </w:t>
      </w:r>
      <w:r w:rsidR="007A0A3E" w:rsidRPr="007A0A3E">
        <w:rPr>
          <w:rFonts w:ascii="Times New Roman" w:hAnsi="Times New Roman" w:cs="Times New Roman"/>
          <w:color w:val="000000"/>
          <w:sz w:val="28"/>
          <w:szCs w:val="28"/>
        </w:rPr>
        <w:t>-</w:t>
      </w:r>
      <w:r w:rsidRPr="007354D5">
        <w:rPr>
          <w:rFonts w:ascii="Times New Roman" w:hAnsi="Times New Roman" w:cs="Times New Roman"/>
          <w:color w:val="000000"/>
          <w:sz w:val="28"/>
          <w:szCs w:val="28"/>
        </w:rPr>
        <w:t>на г (surrogate/замена, заменитель). В некоторых случаях перед p, t, с префикс sub изменяется на sus (как вслове suspend/откладывать, отменять).</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subassembly/узел агрегата; подборка</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substall/докритическое состояние (потока); неустойчивое состояние само-</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лета (перед сваливанием)</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subspar/вспомогательный лонжерон</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submerged/размещенный внутри корпуса; утопленный (в конструкцию)</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suspension/подвеска (двигателя)</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sustenance/бортовые средства жизнеобеспечения КЛА.</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 xml:space="preserve">       16. Ad. Префикс ad означает «к», «в направлении» и относится к числу</w:t>
      </w:r>
      <w:r w:rsidR="007A0A3E" w:rsidRPr="007A0A3E">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самых активных терминообразующих префиксов английского языка. Префиксad имеет десять форм, которые могут быть идентифицированы по общему для</w:t>
      </w:r>
      <w:r w:rsidR="007A0A3E" w:rsidRPr="007A0A3E">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них всех признаку двойной согласной:</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 xml:space="preserve">       1. Форма ар возникает в результате добавления префикса ad к корневому</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слову, начинающемуся с р (как в слове application/применение, использованиеоргана управления).</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 xml:space="preserve">      </w:t>
      </w:r>
      <w:r w:rsidR="009F4225" w:rsidRPr="007354D5">
        <w:rPr>
          <w:rFonts w:ascii="Times New Roman" w:hAnsi="Times New Roman" w:cs="Times New Roman"/>
          <w:color w:val="000000"/>
          <w:sz w:val="28"/>
          <w:szCs w:val="28"/>
        </w:rPr>
        <w:t xml:space="preserve"> 2.</w:t>
      </w:r>
      <w:r w:rsidRPr="007354D5">
        <w:rPr>
          <w:rFonts w:ascii="Times New Roman" w:hAnsi="Times New Roman" w:cs="Times New Roman"/>
          <w:color w:val="000000"/>
          <w:sz w:val="28"/>
          <w:szCs w:val="28"/>
        </w:rPr>
        <w:t>Перед буквой с префикс превращается вас (как в словеaccessory/агрегат; вспомогательное приспособление).</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 xml:space="preserve">       3. Перед g префикс превращается в ag (как в слове agglomeration/слияние</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капель).</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 xml:space="preserve">       4. Когда корневое слово начинается с f, возникает форма af (как в слове</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lastRenderedPageBreak/>
        <w:t>affixture/присоединение; продукт присоединения).</w:t>
      </w:r>
    </w:p>
    <w:p w:rsidR="00060981" w:rsidRPr="007354D5" w:rsidRDefault="009F4225"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 xml:space="preserve">       5. </w:t>
      </w:r>
      <w:r w:rsidR="00060981" w:rsidRPr="007354D5">
        <w:rPr>
          <w:rFonts w:ascii="Times New Roman" w:hAnsi="Times New Roman" w:cs="Times New Roman"/>
          <w:color w:val="000000"/>
          <w:sz w:val="28"/>
          <w:szCs w:val="28"/>
        </w:rPr>
        <w:t>Перед 1 префикс ad превращается в а1 (как в слове alleviator/устройстводля ослабления возмущающего воздействия).</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 xml:space="preserve">       6. Перед n префикс превращается в an (как в слове annealing/отжиг; от-</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пуск).</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 xml:space="preserve">      7. Форма аr возникает, когда корневое слово начинается с r (как в слове</w:t>
      </w:r>
      <w:r w:rsidR="007A0A3E" w:rsidRPr="007A0A3E">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аггау/антенная решетка; панель солнечной батареи электропитания).</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 xml:space="preserve">      8. Когда корневое слово начинается с буквы s, префикс изменяется на as</w:t>
      </w:r>
      <w:r w:rsidR="007A0A3E" w:rsidRPr="007A0A3E">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(как в слове assignment/боевое задание; назначение).</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 xml:space="preserve">      9. Перед t префикс ad превращается в at (как в слове attrition/абразивный</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износ; потери личного состава и материальной части).</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 xml:space="preserve">      10. Перед корневыми словами, начинающимися с букв sc, sp, st, буква d</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префикса отбрасывается (как в слове ascent/набор высоты; выход на орбиту).</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accumulator/коллектор; сборник; аккумулятор давления</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annular/кольцевая (камера сгорания)</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arrester/аэрофинишер; останов; ограничитель хода</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allocation/распределение топлива (по бакам, этапам полета)</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assist/стартовый ускоритель; разгонять</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attitude/угловое пространственное положение</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 xml:space="preserve">      2. Суффиксация</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 xml:space="preserve">      С помощью суффиксации могут быть образованы новые термины или</w:t>
      </w:r>
      <w:r w:rsidR="007A0A3E" w:rsidRPr="007A0A3E">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слова, выполняющие в предложении роль существительного, наречия или глагола. Так, например, с помощью суффиксов -ег, -or, -ent, -ant могут быть образованы существительные, обозначающие лицо, механизм или агрегат, производящие определенное действие:</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rig/испытательный стенд; приспособление + ег = rigger/механик по сборке; «технарь»</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thrust/тяга + ег = thruster /движитель (системы ориентации КЛА)</w:t>
      </w:r>
    </w:p>
    <w:p w:rsidR="00060981" w:rsidRPr="007A0A3E"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tocombust/сжигать + or = combustor/устройство сжигания топлива, включающее систему вспрыска, воспламенитель, стабилизатор горения и собственно</w:t>
      </w:r>
      <w:r w:rsidR="007A0A3E" w:rsidRPr="007A0A3E">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камеру сгорания</w:t>
      </w:r>
      <w:r w:rsidR="007A0A3E" w:rsidRPr="007A0A3E">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to</w:t>
      </w:r>
      <w:r w:rsidR="007A0A3E" w:rsidRPr="007A0A3E">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absorb/поглощать + ent = absorbent/поглотитель (вредного вещества, тепла, шума)</w:t>
      </w:r>
      <w:r w:rsidR="007A0A3E" w:rsidRPr="007A0A3E">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topropel/приводить в движение + ant = propellant/paкетное или реактивное</w:t>
      </w:r>
      <w:r w:rsidR="007A0A3E" w:rsidRPr="007A0A3E">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топливо</w:t>
      </w:r>
      <w:r w:rsidRPr="007A0A3E">
        <w:rPr>
          <w:rFonts w:ascii="Times New Roman" w:hAnsi="Times New Roman" w:cs="Times New Roman"/>
          <w:color w:val="000000"/>
          <w:sz w:val="28"/>
          <w:szCs w:val="28"/>
        </w:rPr>
        <w:t>.</w:t>
      </w:r>
    </w:p>
    <w:p w:rsidR="00060981" w:rsidRPr="007354D5" w:rsidRDefault="009F4225" w:rsidP="0099345A">
      <w:pPr>
        <w:pStyle w:val="HTML"/>
        <w:shd w:val="clear" w:color="auto" w:fill="FFFFFF"/>
        <w:jc w:val="both"/>
        <w:textAlignment w:val="baseline"/>
        <w:rPr>
          <w:rFonts w:ascii="Times New Roman" w:hAnsi="Times New Roman" w:cs="Times New Roman"/>
          <w:color w:val="000000"/>
          <w:sz w:val="28"/>
          <w:szCs w:val="28"/>
          <w:lang w:val="en-US"/>
        </w:rPr>
      </w:pPr>
      <w:r w:rsidRPr="007A0A3E">
        <w:rPr>
          <w:rFonts w:ascii="Times New Roman" w:hAnsi="Times New Roman" w:cs="Times New Roman"/>
          <w:color w:val="000000"/>
          <w:sz w:val="28"/>
          <w:szCs w:val="28"/>
        </w:rPr>
        <w:tab/>
      </w:r>
      <w:r w:rsidR="00060981" w:rsidRPr="007354D5">
        <w:rPr>
          <w:rFonts w:ascii="Times New Roman" w:hAnsi="Times New Roman" w:cs="Times New Roman"/>
          <w:color w:val="000000"/>
          <w:sz w:val="28"/>
          <w:szCs w:val="28"/>
        </w:rPr>
        <w:t>С</w:t>
      </w:r>
      <w:r w:rsidRPr="007354D5">
        <w:rPr>
          <w:rFonts w:ascii="Times New Roman" w:hAnsi="Times New Roman" w:cs="Times New Roman"/>
          <w:color w:val="000000"/>
          <w:sz w:val="28"/>
          <w:szCs w:val="28"/>
          <w:lang w:val="en-US"/>
        </w:rPr>
        <w:t xml:space="preserve"> </w:t>
      </w:r>
      <w:r w:rsidR="00060981" w:rsidRPr="007354D5">
        <w:rPr>
          <w:rFonts w:ascii="Times New Roman" w:hAnsi="Times New Roman" w:cs="Times New Roman"/>
          <w:color w:val="000000"/>
          <w:sz w:val="28"/>
          <w:szCs w:val="28"/>
        </w:rPr>
        <w:t>помощью</w:t>
      </w:r>
      <w:r w:rsidRPr="007354D5">
        <w:rPr>
          <w:rFonts w:ascii="Times New Roman" w:hAnsi="Times New Roman" w:cs="Times New Roman"/>
          <w:color w:val="000000"/>
          <w:sz w:val="28"/>
          <w:szCs w:val="28"/>
          <w:lang w:val="en-US"/>
        </w:rPr>
        <w:t xml:space="preserve"> </w:t>
      </w:r>
      <w:r w:rsidR="00060981" w:rsidRPr="007354D5">
        <w:rPr>
          <w:rFonts w:ascii="Times New Roman" w:hAnsi="Times New Roman" w:cs="Times New Roman"/>
          <w:color w:val="000000"/>
          <w:sz w:val="28"/>
          <w:szCs w:val="28"/>
        </w:rPr>
        <w:t>суффиксов</w:t>
      </w:r>
      <w:r w:rsidR="00060981" w:rsidRPr="007354D5">
        <w:rPr>
          <w:rFonts w:ascii="Times New Roman" w:hAnsi="Times New Roman" w:cs="Times New Roman"/>
          <w:color w:val="000000"/>
          <w:sz w:val="28"/>
          <w:szCs w:val="28"/>
          <w:lang w:val="en-US"/>
        </w:rPr>
        <w:t xml:space="preserve"> -ion, -ation, -ment, -ure, -age, -ence, -ance, -ing</w:t>
      </w:r>
      <w:r w:rsidR="00060981" w:rsidRPr="007354D5">
        <w:rPr>
          <w:rFonts w:ascii="Times New Roman" w:hAnsi="Times New Roman" w:cs="Times New Roman"/>
          <w:color w:val="000000"/>
          <w:sz w:val="28"/>
          <w:szCs w:val="28"/>
        </w:rPr>
        <w:t>из</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глаголов могут быть образованы новые термины, обычно выражающие некоторые понятия отвлеченными существительными, например:</w:t>
      </w:r>
      <w:r w:rsidR="007A0A3E" w:rsidRPr="007A0A3E">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to</w:t>
      </w:r>
      <w:r w:rsidR="007A0A3E" w:rsidRPr="007A0A3E">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ablate/охлаждать путем уноса массы + ion = ablation/унос массы, абляция (в потоке раскаленных газов)</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to</w:t>
      </w:r>
      <w:r w:rsidR="007A0A3E" w:rsidRPr="007A0A3E">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identify/определять передаточную функцию системы управления ЛА +ation = identification/идентификация (процедура нахождения передаточной</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функции СУ ЛА)</w:t>
      </w:r>
      <w:r w:rsidR="007A0A3E" w:rsidRPr="007A0A3E">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toprocure/закупать по безналичному расчету + ment =procurement/закупки по безналичному расчету (военной техники)</w:t>
      </w:r>
      <w:r w:rsidR="007A0A3E" w:rsidRPr="007A0A3E">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toexpose/подвергать воздействию + urе = exposure/воздействие (огневых</w:t>
      </w:r>
    </w:p>
    <w:p w:rsidR="007A0A3E" w:rsidRPr="007A0A3E"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средств противника)</w:t>
      </w:r>
      <w:r w:rsidR="007A0A3E" w:rsidRPr="007A0A3E">
        <w:rPr>
          <w:rFonts w:ascii="Times New Roman" w:hAnsi="Times New Roman" w:cs="Times New Roman"/>
          <w:color w:val="000000"/>
          <w:sz w:val="28"/>
          <w:szCs w:val="28"/>
        </w:rPr>
        <w:t xml:space="preserve"> </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topass/проходить + age = passage/газовый канал (турбинного двигателя)</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lastRenderedPageBreak/>
        <w:t>toinfer/делать вывод + ence = inference/логический вывод, следствие</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toclear/давать разрешение + апсе = clearance/разрешение на полет; зазор</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(между деталями)</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tofeather/ставить во флюгер + ing = feathering/флюгирование (воздушного</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винта).</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 xml:space="preserve">       Существует также целый ряд суффиксов, таких, как -ism, -ty, -ity, -ness, -ency, -ancy, которые используются для образования из прилагательных новыхтерминов, обычно являющихся отвлеченными существительными, например:formal/формальный + ism = formalism/математическое представление</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(явлений, процессов)</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 xml:space="preserve">safe/безопасный </w:t>
      </w:r>
      <w:r w:rsidR="007A0A3E">
        <w:rPr>
          <w:rFonts w:ascii="Times New Roman" w:hAnsi="Times New Roman" w:cs="Times New Roman"/>
          <w:color w:val="000000"/>
          <w:sz w:val="28"/>
          <w:szCs w:val="28"/>
        </w:rPr>
        <w:t>+ty</w:t>
      </w:r>
      <w:r w:rsidR="007A0A3E" w:rsidRPr="007A0A3E">
        <w:rPr>
          <w:rFonts w:ascii="Times New Roman" w:hAnsi="Times New Roman" w:cs="Times New Roman"/>
          <w:color w:val="000000"/>
          <w:sz w:val="28"/>
          <w:szCs w:val="28"/>
        </w:rPr>
        <w:t xml:space="preserve"> </w:t>
      </w:r>
      <w:r w:rsidR="007A0A3E">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safety/безопасность    (полета)continuous/непрерывный + ity = contmuity/непрерывность (функции)</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hard/твердый + ness = hardness/твердость (поверхности изделия)</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frequent/частый + ency = frequency/частота (количество периодов в единицу времени)</w:t>
      </w:r>
    </w:p>
    <w:p w:rsidR="007A0A3E" w:rsidRPr="007A0A3E"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buoyant/плавучий + ancy = buoyancy/аэростатическая подъемная сила.</w:t>
      </w:r>
    </w:p>
    <w:p w:rsidR="00060981" w:rsidRPr="007354D5" w:rsidRDefault="007A0A3E" w:rsidP="0099345A">
      <w:pPr>
        <w:pStyle w:val="HTML"/>
        <w:shd w:val="clear" w:color="auto" w:fill="FFFFFF"/>
        <w:jc w:val="both"/>
        <w:textAlignment w:val="baseline"/>
        <w:rPr>
          <w:rFonts w:ascii="Times New Roman" w:hAnsi="Times New Roman" w:cs="Times New Roman"/>
          <w:color w:val="000000"/>
          <w:sz w:val="28"/>
          <w:szCs w:val="28"/>
        </w:rPr>
      </w:pPr>
      <w:r w:rsidRPr="003B5D15">
        <w:rPr>
          <w:rFonts w:ascii="Times New Roman" w:hAnsi="Times New Roman" w:cs="Times New Roman"/>
          <w:color w:val="000000"/>
          <w:sz w:val="28"/>
          <w:szCs w:val="28"/>
        </w:rPr>
        <w:tab/>
      </w:r>
      <w:r w:rsidR="00060981" w:rsidRPr="007354D5">
        <w:rPr>
          <w:rFonts w:ascii="Times New Roman" w:hAnsi="Times New Roman" w:cs="Times New Roman"/>
          <w:color w:val="000000"/>
          <w:sz w:val="28"/>
          <w:szCs w:val="28"/>
        </w:rPr>
        <w:t>Процессы суффиксации также широко используются для создания новых</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прилагательных, играющих в терминологической группе роли левых определений и образуемых посредством прибавления соответствующих суффиксов ккорневому слову. Так, например, суффиксы</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 xml:space="preserve">       -ive, -able, -ibie, -ubie, -ent, -ant обычно используются для образования та-</w:t>
      </w:r>
    </w:p>
    <w:p w:rsidR="007A0A3E" w:rsidRPr="007A0A3E"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кого рода прилагательных из глаголов:</w:t>
      </w:r>
      <w:r w:rsidR="007A0A3E" w:rsidRPr="007A0A3E">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to</w:t>
      </w:r>
      <w:r w:rsidR="007A0A3E" w:rsidRPr="007A0A3E">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interact/взаимодействовать + ive = interactive/взаимодействующий; интерферирующий (воздушный поток)</w:t>
      </w:r>
      <w:r w:rsidR="007A0A3E" w:rsidRPr="007A0A3E">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toreuse/повторно использовать + able = reusable/повторно используемый,</w:t>
      </w:r>
      <w:r w:rsidR="007A0A3E" w:rsidRPr="007A0A3E">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спасаемый (КЛА)</w:t>
      </w:r>
      <w:r w:rsidR="007A0A3E" w:rsidRPr="007A0A3E">
        <w:rPr>
          <w:rFonts w:ascii="Times New Roman" w:hAnsi="Times New Roman" w:cs="Times New Roman"/>
          <w:color w:val="000000"/>
          <w:sz w:val="28"/>
          <w:szCs w:val="28"/>
        </w:rPr>
        <w:t xml:space="preserve"> </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to</w:t>
      </w:r>
      <w:r w:rsidR="007A0A3E" w:rsidRPr="007A0A3E">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convert/переоборудовать + ibie = convertible/легко</w:t>
      </w:r>
      <w:r w:rsidR="007A0A3E" w:rsidRPr="007A0A3E">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переоборудуемый</w:t>
      </w:r>
    </w:p>
    <w:p w:rsidR="007A0A3E" w:rsidRPr="007A0A3E"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(ЛА)</w:t>
      </w:r>
    </w:p>
    <w:p w:rsidR="00060981" w:rsidRPr="007354D5" w:rsidRDefault="007A0A3E"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T</w:t>
      </w:r>
      <w:r w:rsidR="00060981" w:rsidRPr="007354D5">
        <w:rPr>
          <w:rFonts w:ascii="Times New Roman" w:hAnsi="Times New Roman" w:cs="Times New Roman"/>
          <w:color w:val="000000"/>
          <w:sz w:val="28"/>
          <w:szCs w:val="28"/>
        </w:rPr>
        <w:t>o</w:t>
      </w:r>
      <w:r w:rsidRPr="007A0A3E">
        <w:rPr>
          <w:rFonts w:ascii="Times New Roman" w:hAnsi="Times New Roman" w:cs="Times New Roman"/>
          <w:color w:val="000000"/>
          <w:sz w:val="28"/>
          <w:szCs w:val="28"/>
        </w:rPr>
        <w:t xml:space="preserve"> </w:t>
      </w:r>
      <w:r w:rsidR="00060981" w:rsidRPr="007354D5">
        <w:rPr>
          <w:rFonts w:ascii="Times New Roman" w:hAnsi="Times New Roman" w:cs="Times New Roman"/>
          <w:color w:val="000000"/>
          <w:sz w:val="28"/>
          <w:szCs w:val="28"/>
        </w:rPr>
        <w:t>solve/решать + ubie = solublc/разрешимая (задача, проблема)</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lang w:val="en-US"/>
        </w:rPr>
      </w:pPr>
      <w:r w:rsidRPr="007354D5">
        <w:rPr>
          <w:rFonts w:ascii="Times New Roman" w:hAnsi="Times New Roman" w:cs="Times New Roman"/>
          <w:color w:val="000000"/>
          <w:sz w:val="28"/>
          <w:szCs w:val="28"/>
          <w:lang w:val="en-US"/>
        </w:rPr>
        <w:t>to converge/</w:t>
      </w:r>
      <w:r w:rsidRPr="007354D5">
        <w:rPr>
          <w:rFonts w:ascii="Times New Roman" w:hAnsi="Times New Roman" w:cs="Times New Roman"/>
          <w:color w:val="000000"/>
          <w:sz w:val="28"/>
          <w:szCs w:val="28"/>
        </w:rPr>
        <w:t>сужаться</w:t>
      </w:r>
      <w:r w:rsidRPr="007354D5">
        <w:rPr>
          <w:rFonts w:ascii="Times New Roman" w:hAnsi="Times New Roman" w:cs="Times New Roman"/>
          <w:color w:val="000000"/>
          <w:sz w:val="28"/>
          <w:szCs w:val="28"/>
          <w:lang w:val="en-US"/>
        </w:rPr>
        <w:t xml:space="preserve"> + ent = convergent/</w:t>
      </w:r>
      <w:r w:rsidRPr="007354D5">
        <w:rPr>
          <w:rFonts w:ascii="Times New Roman" w:hAnsi="Times New Roman" w:cs="Times New Roman"/>
          <w:color w:val="000000"/>
          <w:sz w:val="28"/>
          <w:szCs w:val="28"/>
        </w:rPr>
        <w:t>сужающий</w:t>
      </w:r>
      <w:r w:rsidRPr="007354D5">
        <w:rPr>
          <w:rFonts w:ascii="Times New Roman" w:hAnsi="Times New Roman" w:cs="Times New Roman"/>
          <w:color w:val="000000"/>
          <w:sz w:val="28"/>
          <w:szCs w:val="28"/>
          <w:lang w:val="en-US"/>
        </w:rPr>
        <w:t xml:space="preserve"> (</w:t>
      </w:r>
      <w:r w:rsidRPr="007354D5">
        <w:rPr>
          <w:rFonts w:ascii="Times New Roman" w:hAnsi="Times New Roman" w:cs="Times New Roman"/>
          <w:color w:val="000000"/>
          <w:sz w:val="28"/>
          <w:szCs w:val="28"/>
        </w:rPr>
        <w:t>канал</w:t>
      </w:r>
      <w:r w:rsidRPr="007354D5">
        <w:rPr>
          <w:rFonts w:ascii="Times New Roman" w:hAnsi="Times New Roman" w:cs="Times New Roman"/>
          <w:color w:val="000000"/>
          <w:sz w:val="28"/>
          <w:szCs w:val="28"/>
          <w:lang w:val="en-US"/>
        </w:rPr>
        <w:t>)</w:t>
      </w:r>
    </w:p>
    <w:p w:rsidR="007A0A3E" w:rsidRPr="007A0A3E"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toresonate/резонировать + ant = resonant/работающий в режиме газодинамического резонанса (газодинамический диод, пульсирующий двигатель).</w:t>
      </w:r>
    </w:p>
    <w:p w:rsidR="00060981" w:rsidRPr="007354D5" w:rsidRDefault="007A0A3E" w:rsidP="0099345A">
      <w:pPr>
        <w:pStyle w:val="HTML"/>
        <w:shd w:val="clear" w:color="auto" w:fill="FFFFFF"/>
        <w:jc w:val="both"/>
        <w:textAlignment w:val="baseline"/>
        <w:rPr>
          <w:rFonts w:ascii="Times New Roman" w:hAnsi="Times New Roman" w:cs="Times New Roman"/>
          <w:color w:val="000000"/>
          <w:sz w:val="28"/>
          <w:szCs w:val="28"/>
        </w:rPr>
      </w:pPr>
      <w:r w:rsidRPr="003B5D15">
        <w:rPr>
          <w:rFonts w:ascii="Times New Roman" w:hAnsi="Times New Roman" w:cs="Times New Roman"/>
          <w:color w:val="000000"/>
          <w:sz w:val="28"/>
          <w:szCs w:val="28"/>
        </w:rPr>
        <w:tab/>
      </w:r>
      <w:r w:rsidR="00060981" w:rsidRPr="007354D5">
        <w:rPr>
          <w:rFonts w:ascii="Times New Roman" w:hAnsi="Times New Roman" w:cs="Times New Roman"/>
          <w:color w:val="000000"/>
          <w:sz w:val="28"/>
          <w:szCs w:val="28"/>
        </w:rPr>
        <w:t>С теми же целями используются суффиксы -у, -al. -ic, -ical, -ous, -ious, -</w:t>
      </w:r>
      <w:r w:rsidRPr="007A0A3E">
        <w:rPr>
          <w:rFonts w:ascii="Times New Roman" w:hAnsi="Times New Roman" w:cs="Times New Roman"/>
          <w:color w:val="000000"/>
          <w:sz w:val="28"/>
          <w:szCs w:val="28"/>
        </w:rPr>
        <w:t xml:space="preserve"> </w:t>
      </w:r>
      <w:r w:rsidR="00060981" w:rsidRPr="007354D5">
        <w:rPr>
          <w:rFonts w:ascii="Times New Roman" w:hAnsi="Times New Roman" w:cs="Times New Roman"/>
          <w:color w:val="000000"/>
          <w:sz w:val="28"/>
          <w:szCs w:val="28"/>
        </w:rPr>
        <w:t>ful, -less, -proof, -ar, -ary. однако они большей частью служат для образования</w:t>
      </w:r>
    </w:p>
    <w:p w:rsidR="007A0A3E" w:rsidRPr="003B5D1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прилагательных из существительных, например:</w:t>
      </w:r>
      <w:r w:rsidR="007A0A3E" w:rsidRPr="007A0A3E">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grain/элемент заряда, шашка -Р у = grainy/гранулированный, зернистый</w:t>
      </w:r>
      <w:r w:rsidR="007A0A3E" w:rsidRPr="007A0A3E">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computation/вычисление + al = computational/вычислительный</w:t>
      </w:r>
      <w:r w:rsidR="007A0A3E" w:rsidRPr="007A0A3E">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system/система + ic = systemic/системный (подход при проектировании</w:t>
      </w:r>
      <w:r w:rsidR="007A0A3E" w:rsidRPr="007A0A3E">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ЛА)</w:t>
      </w:r>
      <w:r w:rsidR="007A0A3E" w:rsidRPr="007A0A3E">
        <w:rPr>
          <w:rFonts w:ascii="Times New Roman" w:hAnsi="Times New Roman" w:cs="Times New Roman"/>
          <w:color w:val="000000"/>
          <w:sz w:val="28"/>
          <w:szCs w:val="28"/>
        </w:rPr>
        <w:t xml:space="preserve"> </w:t>
      </w:r>
    </w:p>
    <w:p w:rsidR="00060981" w:rsidRPr="003B5D1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A0A3E">
        <w:rPr>
          <w:rFonts w:ascii="Times New Roman" w:hAnsi="Times New Roman" w:cs="Times New Roman"/>
          <w:color w:val="000000"/>
          <w:sz w:val="28"/>
          <w:szCs w:val="28"/>
          <w:lang w:val="en-US"/>
        </w:rPr>
        <w:t>identity</w:t>
      </w:r>
      <w:r w:rsidRPr="003B5D15">
        <w:rPr>
          <w:rFonts w:ascii="Times New Roman" w:hAnsi="Times New Roman" w:cs="Times New Roman"/>
          <w:color w:val="000000"/>
          <w:sz w:val="28"/>
          <w:szCs w:val="28"/>
        </w:rPr>
        <w:t>/</w:t>
      </w:r>
      <w:r w:rsidRPr="007354D5">
        <w:rPr>
          <w:rFonts w:ascii="Times New Roman" w:hAnsi="Times New Roman" w:cs="Times New Roman"/>
          <w:color w:val="000000"/>
          <w:sz w:val="28"/>
          <w:szCs w:val="28"/>
        </w:rPr>
        <w:t>тождество</w:t>
      </w:r>
      <w:r w:rsidRPr="003B5D15">
        <w:rPr>
          <w:rFonts w:ascii="Times New Roman" w:hAnsi="Times New Roman" w:cs="Times New Roman"/>
          <w:color w:val="000000"/>
          <w:sz w:val="28"/>
          <w:szCs w:val="28"/>
        </w:rPr>
        <w:t xml:space="preserve"> + </w:t>
      </w:r>
      <w:r w:rsidRPr="007A0A3E">
        <w:rPr>
          <w:rFonts w:ascii="Times New Roman" w:hAnsi="Times New Roman" w:cs="Times New Roman"/>
          <w:color w:val="000000"/>
          <w:sz w:val="28"/>
          <w:szCs w:val="28"/>
          <w:lang w:val="en-US"/>
        </w:rPr>
        <w:t>ical</w:t>
      </w:r>
      <w:r w:rsidRPr="003B5D15">
        <w:rPr>
          <w:rFonts w:ascii="Times New Roman" w:hAnsi="Times New Roman" w:cs="Times New Roman"/>
          <w:color w:val="000000"/>
          <w:sz w:val="28"/>
          <w:szCs w:val="28"/>
        </w:rPr>
        <w:t xml:space="preserve"> = </w:t>
      </w:r>
      <w:r w:rsidRPr="007A0A3E">
        <w:rPr>
          <w:rFonts w:ascii="Times New Roman" w:hAnsi="Times New Roman" w:cs="Times New Roman"/>
          <w:color w:val="000000"/>
          <w:sz w:val="28"/>
          <w:szCs w:val="28"/>
          <w:lang w:val="en-US"/>
        </w:rPr>
        <w:t>identical</w:t>
      </w:r>
      <w:r w:rsidRPr="003B5D15">
        <w:rPr>
          <w:rFonts w:ascii="Times New Roman" w:hAnsi="Times New Roman" w:cs="Times New Roman"/>
          <w:color w:val="000000"/>
          <w:sz w:val="28"/>
          <w:szCs w:val="28"/>
        </w:rPr>
        <w:t>/</w:t>
      </w:r>
      <w:r w:rsidRPr="007354D5">
        <w:rPr>
          <w:rFonts w:ascii="Times New Roman" w:hAnsi="Times New Roman" w:cs="Times New Roman"/>
          <w:color w:val="000000"/>
          <w:sz w:val="28"/>
          <w:szCs w:val="28"/>
        </w:rPr>
        <w:t>тождественный</w:t>
      </w:r>
      <w:r w:rsidRPr="007A0A3E">
        <w:rPr>
          <w:rFonts w:ascii="Times New Roman" w:hAnsi="Times New Roman" w:cs="Times New Roman"/>
          <w:color w:val="000000"/>
          <w:sz w:val="28"/>
          <w:szCs w:val="28"/>
          <w:lang w:val="en-US"/>
        </w:rPr>
        <w:t>danger</w:t>
      </w:r>
      <w:r w:rsidRPr="003B5D15">
        <w:rPr>
          <w:rFonts w:ascii="Times New Roman" w:hAnsi="Times New Roman" w:cs="Times New Roman"/>
          <w:color w:val="000000"/>
          <w:sz w:val="28"/>
          <w:szCs w:val="28"/>
        </w:rPr>
        <w:t>/</w:t>
      </w:r>
      <w:r w:rsidRPr="007354D5">
        <w:rPr>
          <w:rFonts w:ascii="Times New Roman" w:hAnsi="Times New Roman" w:cs="Times New Roman"/>
          <w:color w:val="000000"/>
          <w:sz w:val="28"/>
          <w:szCs w:val="28"/>
        </w:rPr>
        <w:t>опасность</w:t>
      </w:r>
      <w:r w:rsidRPr="003B5D15">
        <w:rPr>
          <w:rFonts w:ascii="Times New Roman" w:hAnsi="Times New Roman" w:cs="Times New Roman"/>
          <w:color w:val="000000"/>
          <w:sz w:val="28"/>
          <w:szCs w:val="28"/>
        </w:rPr>
        <w:t xml:space="preserve"> + </w:t>
      </w:r>
      <w:r w:rsidRPr="007A0A3E">
        <w:rPr>
          <w:rFonts w:ascii="Times New Roman" w:hAnsi="Times New Roman" w:cs="Times New Roman"/>
          <w:color w:val="000000"/>
          <w:sz w:val="28"/>
          <w:szCs w:val="28"/>
          <w:lang w:val="en-US"/>
        </w:rPr>
        <w:t>ous</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 dangerous/опасный (уровень радиации)</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space/пространство + ious = spacious/объемный, занимающий большое</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пространство (груз, отсек)</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meaning/смысл + ful = meaningful/значащий, имеющий смысл (корень ре-</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шения)</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lastRenderedPageBreak/>
        <w:t>spar/лонжерон + less = sparless/безлонжеронный (о конструкции крыла)</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stall/сваливание + proof = stallproof/устойчивый, не склонный к свалива-</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нию (ЛА)</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pole/полюс + ar = polar/полярная (орбита, система координат)</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element/элемент + ary = elementary/элементарная (частица)</w:t>
      </w:r>
    </w:p>
    <w:p w:rsidR="00060981" w:rsidRPr="007354D5" w:rsidRDefault="00060981" w:rsidP="007A0A3E">
      <w:pPr>
        <w:pStyle w:val="HTML"/>
        <w:shd w:val="clear" w:color="auto" w:fill="FFFFFF"/>
        <w:ind w:firstLine="709"/>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Приведенные модели перевода образованных с помощью суффиксов но-</w:t>
      </w:r>
    </w:p>
    <w:p w:rsidR="007A0A3E" w:rsidRPr="007A0A3E"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вых существительных и прилагательных дают возможность определить общеенаправление, в котором происходит сдвиг смысла исходного слова при добавлении того или иного суффикса, и могут быть использованы для перевода такого рода новых терминов «по образцу». Так, например, переводчику ясно, чтосуффикс отрицательного значения -less используется для образования прилагательных со значением отсутствия качества или свойства, выраженного исходным корневым словом.</w:t>
      </w:r>
    </w:p>
    <w:p w:rsidR="00060981" w:rsidRPr="007354D5" w:rsidRDefault="007A0A3E" w:rsidP="0099345A">
      <w:pPr>
        <w:pStyle w:val="HTML"/>
        <w:shd w:val="clear" w:color="auto" w:fill="FFFFFF"/>
        <w:jc w:val="both"/>
        <w:textAlignment w:val="baseline"/>
        <w:rPr>
          <w:rFonts w:ascii="Times New Roman" w:hAnsi="Times New Roman" w:cs="Times New Roman"/>
          <w:color w:val="000000"/>
          <w:sz w:val="28"/>
          <w:szCs w:val="28"/>
        </w:rPr>
      </w:pPr>
      <w:r w:rsidRPr="003B5D15">
        <w:rPr>
          <w:rFonts w:ascii="Times New Roman" w:hAnsi="Times New Roman" w:cs="Times New Roman"/>
          <w:color w:val="000000"/>
          <w:sz w:val="28"/>
          <w:szCs w:val="28"/>
        </w:rPr>
        <w:tab/>
      </w:r>
      <w:r w:rsidR="00060981" w:rsidRPr="007354D5">
        <w:rPr>
          <w:rFonts w:ascii="Times New Roman" w:hAnsi="Times New Roman" w:cs="Times New Roman"/>
          <w:color w:val="000000"/>
          <w:sz w:val="28"/>
          <w:szCs w:val="28"/>
        </w:rPr>
        <w:t>Суффикс -less по своему значению противоположен суффиксу -ful, и вы-</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зываемый им сдвиг смысла может быть передан на русский язык соответст-</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вующими русскими приставками «без» или «не», или описательно.</w:t>
      </w:r>
    </w:p>
    <w:p w:rsidR="00060981" w:rsidRPr="007354D5" w:rsidRDefault="009F4225"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ab/>
      </w:r>
      <w:r w:rsidR="00060981" w:rsidRPr="007354D5">
        <w:rPr>
          <w:rFonts w:ascii="Times New Roman" w:hAnsi="Times New Roman" w:cs="Times New Roman"/>
          <w:color w:val="000000"/>
          <w:sz w:val="28"/>
          <w:szCs w:val="28"/>
        </w:rPr>
        <w:t>3. Заимствование</w:t>
      </w:r>
    </w:p>
    <w:p w:rsidR="00060981" w:rsidRPr="007354D5" w:rsidRDefault="009F4225"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ab/>
      </w:r>
      <w:r w:rsidR="00060981" w:rsidRPr="007354D5">
        <w:rPr>
          <w:rFonts w:ascii="Times New Roman" w:hAnsi="Times New Roman" w:cs="Times New Roman"/>
          <w:color w:val="000000"/>
          <w:sz w:val="28"/>
          <w:szCs w:val="28"/>
        </w:rPr>
        <w:t>Помимо сдвигов значения термина за счет присоединения терминообра-</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зующих префиксов и суффиксов слева и справа от корневого слова, новые</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научные термины могут также создаваться путем прямых заимствований с других языков, большей частью с латинского и греческого. Свыше 50% терминов,входящих в состав современного языка научно-технического общения, являются результатом заимствований из латинского, греческого и французского языков, происшедших в течение последних 200 - 300 лет. Эволюция ряда современных терминов может составить предмет увлекательных исследований,дающих возможность более глубоко понять их смысл, а также характер терминообразующих процессов, приведших к их появлению.</w:t>
      </w:r>
    </w:p>
    <w:p w:rsidR="00060981" w:rsidRPr="007354D5" w:rsidRDefault="009F4225"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ab/>
      </w:r>
      <w:r w:rsidR="00060981" w:rsidRPr="007354D5">
        <w:rPr>
          <w:rFonts w:ascii="Times New Roman" w:hAnsi="Times New Roman" w:cs="Times New Roman"/>
          <w:color w:val="000000"/>
          <w:sz w:val="28"/>
          <w:szCs w:val="28"/>
        </w:rPr>
        <w:t>В Древнем Риме существовал прообраз современных такси, представляв-</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ший собой двухместную коляску, одно из колес которой было связано с не-</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сложным устройством, называемым «hodometer», или измеритель пути. Устройство состояло из наполненного мелкими камешками глиняного горшка, дно которого было прикрыто вращающейся металлической крышкой. Когда колесоделало несколько оборотов, отверстия в крышке и дне горшка совпадали, и камешек падал в деревянный лоток. Доехав до места назначения, пассажир вынимал лоток, подсчитывал камешки и расплачивался с возницей. Камешек на латинском языке назывался «calculus»,что и послужило основой для создания таких терминов, как:</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differential</w:t>
      </w:r>
      <w:r w:rsidR="007A0A3E" w:rsidRPr="003B5D15">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calculus/дифференциальное исчисление</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integralcalculus/интегральное исчисление</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lang w:val="en-US"/>
        </w:rPr>
        <w:t>to</w:t>
      </w:r>
      <w:r w:rsidRPr="007354D5">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lang w:val="en-US"/>
        </w:rPr>
        <w:t>calculate</w:t>
      </w:r>
      <w:r w:rsidRPr="007354D5">
        <w:rPr>
          <w:rFonts w:ascii="Times New Roman" w:hAnsi="Times New Roman" w:cs="Times New Roman"/>
          <w:color w:val="000000"/>
          <w:sz w:val="28"/>
          <w:szCs w:val="28"/>
        </w:rPr>
        <w:t>/вычислятьит.д.</w:t>
      </w:r>
    </w:p>
    <w:p w:rsidR="00060981" w:rsidRPr="007354D5" w:rsidRDefault="00060981" w:rsidP="007A0A3E">
      <w:pPr>
        <w:pStyle w:val="HTML"/>
        <w:shd w:val="clear" w:color="auto" w:fill="FFFFFF"/>
        <w:ind w:firstLine="709"/>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lastRenderedPageBreak/>
        <w:t>Другим примером заимствования может служить mathematics. Подобно</w:t>
      </w:r>
      <w:r w:rsidR="007A0A3E" w:rsidRPr="007A0A3E">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lang w:val="en-US"/>
        </w:rPr>
        <w:t>physics</w:t>
      </w:r>
      <w:r w:rsidRPr="007354D5">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lang w:val="en-US"/>
        </w:rPr>
        <w:t>electronics</w:t>
      </w:r>
      <w:r w:rsidRPr="007354D5">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lang w:val="en-US"/>
        </w:rPr>
        <w:t>economics</w:t>
      </w:r>
      <w:r w:rsidRPr="007354D5">
        <w:rPr>
          <w:rFonts w:ascii="Times New Roman" w:hAnsi="Times New Roman" w:cs="Times New Roman"/>
          <w:color w:val="000000"/>
          <w:sz w:val="28"/>
          <w:szCs w:val="28"/>
        </w:rPr>
        <w:t xml:space="preserve"> ит.д., современноеслово </w:t>
      </w:r>
      <w:r w:rsidRPr="007354D5">
        <w:rPr>
          <w:rFonts w:ascii="Times New Roman" w:hAnsi="Times New Roman" w:cs="Times New Roman"/>
          <w:color w:val="000000"/>
          <w:sz w:val="28"/>
          <w:szCs w:val="28"/>
          <w:lang w:val="en-US"/>
        </w:rPr>
        <w:t>mathematics</w:t>
      </w:r>
      <w:r w:rsidRPr="007354D5">
        <w:rPr>
          <w:rFonts w:ascii="Times New Roman" w:hAnsi="Times New Roman" w:cs="Times New Roman"/>
          <w:color w:val="000000"/>
          <w:sz w:val="28"/>
          <w:szCs w:val="28"/>
        </w:rPr>
        <w:t xml:space="preserve"> является</w:t>
      </w:r>
      <w:r w:rsidR="007A0A3E" w:rsidRPr="007A0A3E">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акронимом и относится к существительным единственного числа:</w:t>
      </w:r>
    </w:p>
    <w:p w:rsidR="007A0A3E" w:rsidRPr="003B5D1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mathematical + science = mathematics</w:t>
      </w:r>
    </w:p>
    <w:p w:rsidR="009F4225" w:rsidRPr="007354D5" w:rsidRDefault="00060981" w:rsidP="007A0A3E">
      <w:pPr>
        <w:pStyle w:val="HTML"/>
        <w:shd w:val="clear" w:color="auto" w:fill="FFFFFF"/>
        <w:ind w:firstLine="709"/>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На древнегреческом языке слова mathein/tolearn имело подтекст «учить в</w:t>
      </w:r>
      <w:r w:rsidR="009F4225" w:rsidRPr="007354D5">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первую очередь». Математика была главным предметом, основы которого изучались ранее других учебных дисциплин. Изучение математики начиналось сввода понятия числа, которое называлось arithmos/number. Таким образом посвоей этимологии слово arithmetic/арифметика является наукой о числах. Далееизучались основополагающие понятия, или axios/worthynotions, т.е. достойныеизучения основополагающие понятия, которые на современном языке называются</w:t>
      </w:r>
      <w:r w:rsidRPr="007354D5">
        <w:rPr>
          <w:rFonts w:ascii="Times New Roman" w:hAnsi="Times New Roman" w:cs="Times New Roman"/>
          <w:color w:val="000000"/>
          <w:sz w:val="28"/>
          <w:szCs w:val="28"/>
          <w:lang w:val="en-US"/>
        </w:rPr>
        <w:t>axioms</w:t>
      </w:r>
      <w:r w:rsidRPr="007354D5">
        <w:rPr>
          <w:rFonts w:ascii="Times New Roman" w:hAnsi="Times New Roman" w:cs="Times New Roman"/>
          <w:color w:val="000000"/>
          <w:sz w:val="28"/>
          <w:szCs w:val="28"/>
        </w:rPr>
        <w:t>. Например, утверждение</w:t>
      </w:r>
    </w:p>
    <w:p w:rsidR="00060981" w:rsidRPr="007354D5" w:rsidRDefault="00060981" w:rsidP="007A0A3E">
      <w:pPr>
        <w:pStyle w:val="HTML"/>
        <w:shd w:val="clear" w:color="auto" w:fill="FFFFFF"/>
        <w:ind w:firstLine="709"/>
        <w:jc w:val="both"/>
        <w:textAlignment w:val="baseline"/>
        <w:rPr>
          <w:rFonts w:ascii="Times New Roman" w:hAnsi="Times New Roman" w:cs="Times New Roman"/>
          <w:color w:val="000000"/>
          <w:sz w:val="28"/>
          <w:szCs w:val="28"/>
          <w:lang w:val="en-US"/>
        </w:rPr>
      </w:pPr>
      <w:r w:rsidRPr="007354D5">
        <w:rPr>
          <w:rFonts w:ascii="Times New Roman" w:hAnsi="Times New Roman" w:cs="Times New Roman"/>
          <w:color w:val="000000"/>
          <w:sz w:val="28"/>
          <w:szCs w:val="28"/>
          <w:lang w:val="en-US"/>
        </w:rPr>
        <w:t xml:space="preserve">"A straight line is the shortest distance between two points" </w:t>
      </w:r>
      <w:r w:rsidRPr="007354D5">
        <w:rPr>
          <w:rFonts w:ascii="Times New Roman" w:hAnsi="Times New Roman" w:cs="Times New Roman"/>
          <w:color w:val="000000"/>
          <w:sz w:val="28"/>
          <w:szCs w:val="28"/>
        </w:rPr>
        <w:t>являетсяоднойизтакихаксиом</w:t>
      </w:r>
      <w:r w:rsidRPr="007354D5">
        <w:rPr>
          <w:rFonts w:ascii="Times New Roman" w:hAnsi="Times New Roman" w:cs="Times New Roman"/>
          <w:color w:val="000000"/>
          <w:sz w:val="28"/>
          <w:szCs w:val="28"/>
          <w:lang w:val="en-US"/>
        </w:rPr>
        <w:t>.</w:t>
      </w:r>
    </w:p>
    <w:p w:rsidR="00060981" w:rsidRPr="007354D5" w:rsidRDefault="00060981" w:rsidP="007A0A3E">
      <w:pPr>
        <w:pStyle w:val="HTML"/>
        <w:shd w:val="clear" w:color="auto" w:fill="FFFFFF"/>
        <w:ind w:firstLine="709"/>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Процесс заимствования новых слов и терминов из классических языков</w:t>
      </w:r>
      <w:r w:rsidR="009F4225" w:rsidRPr="007354D5">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протекал наиболее интенсивно в 1500 - 1700 годах, когда начинали заклады-</w:t>
      </w:r>
    </w:p>
    <w:p w:rsidR="009F4225"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ваться основы современного языка научно-технического общения</w:t>
      </w:r>
    </w:p>
    <w:p w:rsidR="00060981" w:rsidRPr="007354D5" w:rsidRDefault="00060981" w:rsidP="007A0A3E">
      <w:pPr>
        <w:pStyle w:val="HTML"/>
        <w:shd w:val="clear" w:color="auto" w:fill="FFFFFF"/>
        <w:ind w:firstLine="709"/>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4. Словосложение</w:t>
      </w:r>
    </w:p>
    <w:p w:rsidR="00060981" w:rsidRPr="007354D5" w:rsidRDefault="00060981" w:rsidP="007A0A3E">
      <w:pPr>
        <w:pStyle w:val="HTML"/>
        <w:shd w:val="clear" w:color="auto" w:fill="FFFFFF"/>
        <w:ind w:firstLine="709"/>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Образование новых терминов или слов с помощью словосложения относится к числу наименее «проблемных» способов терминообразования при условии, что переводчику известен смысл всех составных частей, входящих в составнового термина. При словосложении два или более слова или их основы объединяются в один новый термин, который весьма редко приобретает дополнительный смысл, существенно отличающийся от простой смысловой суммы входящих в него компонентов. Новый термин-сложное существительное или прилагательное-чаще всего образуется путем соединения двух существительных,прилагательного и существительного или глагола и существительного. Объединение слов может происходить без соединительной гласной, с помощью соединительной гласной, либо с помощью дефиса, например:      air + lock = airiock/воздушная разделительная камера, воздушный шлюз</w:t>
      </w:r>
      <w:r w:rsidR="007A0A3E" w:rsidRPr="007A0A3E">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КЛА</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propeller + fan = propfan/винтовентиляторный ГТД</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firm + ware = firmware/блок</w:t>
      </w:r>
      <w:r w:rsidR="00576BC7" w:rsidRPr="007354D5">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программа бортового вычислительного уст-</w:t>
      </w:r>
    </w:p>
    <w:p w:rsidR="00060981" w:rsidRPr="007354D5"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ройства</w:t>
      </w:r>
    </w:p>
    <w:p w:rsidR="007A0A3E" w:rsidRPr="007A0A3E"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stall + proof = stall-proof/несклонный к срыву потока, сваливанию</w:t>
      </w:r>
      <w:r w:rsidR="007A0A3E" w:rsidRPr="007A0A3E">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failure + surviving = failure-surviving/сохраняющий работоспособность при</w:t>
      </w:r>
      <w:r w:rsidR="007A0A3E" w:rsidRPr="007A0A3E">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единичном отказе; многоотказный.</w:t>
      </w:r>
    </w:p>
    <w:p w:rsidR="00060981" w:rsidRPr="007354D5" w:rsidRDefault="00060981" w:rsidP="007A0A3E">
      <w:pPr>
        <w:pStyle w:val="HTML"/>
        <w:shd w:val="clear" w:color="auto" w:fill="FFFFFF"/>
        <w:ind w:firstLine="709"/>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Однако в сравнительно небольшом количестве случаев при словосложении может произойти существенное изменение значения нового термина, намного превышающее смысловой сдвиг, происходящий при образовании простой смысловой суммы компонентов. Обычно это бывает при так называемом«ложном словосложении», при котором два (или более) известных слова илитермина используются для описания или обозначения явления, относящегося кобласти, имеющей мало общего или вообще ничего общего не имеющей со значением исходных слов или терминов, например:</w:t>
      </w:r>
    </w:p>
    <w:p w:rsidR="00060981" w:rsidRPr="007A0A3E" w:rsidRDefault="00060981"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lang w:val="en-US"/>
        </w:rPr>
        <w:lastRenderedPageBreak/>
        <w:t>teeter</w:t>
      </w:r>
      <w:r w:rsidRPr="007A0A3E">
        <w:rPr>
          <w:rFonts w:ascii="Times New Roman" w:hAnsi="Times New Roman" w:cs="Times New Roman"/>
          <w:color w:val="000000"/>
          <w:sz w:val="28"/>
          <w:szCs w:val="28"/>
        </w:rPr>
        <w:t>-</w:t>
      </w:r>
      <w:r w:rsidRPr="007354D5">
        <w:rPr>
          <w:rFonts w:ascii="Times New Roman" w:hAnsi="Times New Roman" w:cs="Times New Roman"/>
          <w:color w:val="000000"/>
          <w:sz w:val="28"/>
          <w:szCs w:val="28"/>
          <w:lang w:val="en-US"/>
        </w:rPr>
        <w:t>totter</w:t>
      </w:r>
      <w:r w:rsidRPr="007A0A3E">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lang w:val="en-US"/>
        </w:rPr>
        <w:t>structural</w:t>
      </w:r>
      <w:r w:rsidRPr="007A0A3E">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lang w:val="en-US"/>
        </w:rPr>
        <w:t>integrity</w:t>
      </w:r>
      <w:r w:rsidRPr="007A0A3E">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lang w:val="en-US"/>
        </w:rPr>
        <w:t>tests</w:t>
      </w:r>
      <w:r w:rsidRPr="007A0A3E">
        <w:rPr>
          <w:rFonts w:ascii="Times New Roman" w:hAnsi="Times New Roman" w:cs="Times New Roman"/>
          <w:color w:val="000000"/>
          <w:sz w:val="28"/>
          <w:szCs w:val="28"/>
        </w:rPr>
        <w:t>/</w:t>
      </w:r>
      <w:r w:rsidRPr="007354D5">
        <w:rPr>
          <w:rFonts w:ascii="Times New Roman" w:hAnsi="Times New Roman" w:cs="Times New Roman"/>
          <w:color w:val="000000"/>
          <w:sz w:val="28"/>
          <w:szCs w:val="28"/>
        </w:rPr>
        <w:t>вид</w:t>
      </w:r>
      <w:r w:rsidR="00576BC7" w:rsidRPr="007A0A3E">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вибро</w:t>
      </w:r>
      <w:r w:rsidR="007A0A3E" w:rsidRPr="007A0A3E">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стендовых</w:t>
      </w:r>
      <w:r w:rsidR="00576BC7" w:rsidRPr="007A0A3E">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испытаний</w:t>
      </w:r>
      <w:r w:rsidR="00576BC7" w:rsidRPr="007A0A3E">
        <w:rPr>
          <w:rFonts w:ascii="Times New Roman" w:hAnsi="Times New Roman" w:cs="Times New Roman"/>
          <w:color w:val="000000"/>
          <w:sz w:val="28"/>
          <w:szCs w:val="28"/>
        </w:rPr>
        <w:t xml:space="preserve"> </w:t>
      </w:r>
      <w:r w:rsidRPr="007354D5">
        <w:rPr>
          <w:rFonts w:ascii="Times New Roman" w:hAnsi="Times New Roman" w:cs="Times New Roman"/>
          <w:color w:val="000000"/>
          <w:sz w:val="28"/>
          <w:szCs w:val="28"/>
        </w:rPr>
        <w:t>конструкции ЛА на прочность.</w:t>
      </w:r>
    </w:p>
    <w:p w:rsidR="00060981" w:rsidRPr="007354D5" w:rsidRDefault="009F4225" w:rsidP="0099345A">
      <w:pPr>
        <w:pStyle w:val="HTML"/>
        <w:shd w:val="clear" w:color="auto" w:fill="FFFFFF"/>
        <w:jc w:val="both"/>
        <w:textAlignment w:val="baseline"/>
        <w:rPr>
          <w:rFonts w:ascii="Times New Roman" w:hAnsi="Times New Roman" w:cs="Times New Roman"/>
          <w:color w:val="000000"/>
          <w:sz w:val="28"/>
          <w:szCs w:val="28"/>
        </w:rPr>
      </w:pPr>
      <w:r w:rsidRPr="007354D5">
        <w:rPr>
          <w:rFonts w:ascii="Times New Roman" w:hAnsi="Times New Roman" w:cs="Times New Roman"/>
          <w:color w:val="000000"/>
          <w:sz w:val="28"/>
          <w:szCs w:val="28"/>
        </w:rPr>
        <w:tab/>
      </w:r>
      <w:r w:rsidR="00060981" w:rsidRPr="007354D5">
        <w:rPr>
          <w:rFonts w:ascii="Times New Roman" w:hAnsi="Times New Roman" w:cs="Times New Roman"/>
          <w:color w:val="000000"/>
          <w:sz w:val="28"/>
          <w:szCs w:val="28"/>
        </w:rPr>
        <w:t>Обратившись к имеющимся англо-русским и англо-английским специальным словарям, переводчик обнаруживает, что интересующее его левое определение</w:t>
      </w:r>
      <w:r w:rsidRPr="007354D5">
        <w:rPr>
          <w:rFonts w:ascii="Times New Roman" w:hAnsi="Times New Roman" w:cs="Times New Roman"/>
          <w:color w:val="000000"/>
          <w:sz w:val="28"/>
          <w:szCs w:val="28"/>
        </w:rPr>
        <w:t xml:space="preserve"> </w:t>
      </w:r>
      <w:r w:rsidR="00060981" w:rsidRPr="007354D5">
        <w:rPr>
          <w:rFonts w:ascii="Times New Roman" w:hAnsi="Times New Roman" w:cs="Times New Roman"/>
          <w:color w:val="000000"/>
          <w:sz w:val="28"/>
          <w:szCs w:val="28"/>
        </w:rPr>
        <w:t>teeter-totter как в отдельности, так и в составе термина в этих словарях отсутствует. Обратившись к англо-русскому словарю общего назначения,переводчик выписывает следующие значения компонентов левого определения:</w:t>
      </w:r>
      <w:r w:rsidR="007A0A3E" w:rsidRPr="007A0A3E">
        <w:rPr>
          <w:rFonts w:ascii="Times New Roman" w:hAnsi="Times New Roman" w:cs="Times New Roman"/>
          <w:color w:val="000000"/>
          <w:sz w:val="28"/>
          <w:szCs w:val="28"/>
        </w:rPr>
        <w:t xml:space="preserve"> </w:t>
      </w:r>
      <w:r w:rsidR="00060981" w:rsidRPr="007354D5">
        <w:rPr>
          <w:rFonts w:ascii="Times New Roman" w:hAnsi="Times New Roman" w:cs="Times New Roman"/>
          <w:color w:val="000000"/>
          <w:sz w:val="28"/>
          <w:szCs w:val="28"/>
        </w:rPr>
        <w:t>teeter/качаться на качелях</w:t>
      </w:r>
      <w:r w:rsidR="00504623" w:rsidRPr="007354D5">
        <w:rPr>
          <w:rFonts w:ascii="Times New Roman" w:hAnsi="Times New Roman" w:cs="Times New Roman"/>
          <w:color w:val="000000"/>
          <w:sz w:val="28"/>
          <w:szCs w:val="28"/>
          <w:lang w:val="kk-KZ"/>
        </w:rPr>
        <w:t xml:space="preserve"> </w:t>
      </w:r>
      <w:r w:rsidR="00060981" w:rsidRPr="007354D5">
        <w:rPr>
          <w:rFonts w:ascii="Times New Roman" w:hAnsi="Times New Roman" w:cs="Times New Roman"/>
          <w:color w:val="000000"/>
          <w:sz w:val="28"/>
          <w:szCs w:val="28"/>
        </w:rPr>
        <w:t>totter/трястись, колебаться.</w:t>
      </w:r>
    </w:p>
    <w:p w:rsidR="00060981" w:rsidRPr="007354D5" w:rsidRDefault="00060981" w:rsidP="0099345A">
      <w:pPr>
        <w:pStyle w:val="HTML"/>
        <w:shd w:val="clear" w:color="auto" w:fill="FFFFFF"/>
        <w:jc w:val="both"/>
        <w:textAlignment w:val="baseline"/>
        <w:rPr>
          <w:b/>
          <w:sz w:val="28"/>
          <w:szCs w:val="28"/>
          <w:lang w:val="kk-KZ"/>
        </w:rPr>
      </w:pPr>
    </w:p>
    <w:p w:rsidR="00060981" w:rsidRPr="007354D5" w:rsidRDefault="00060981" w:rsidP="0099345A">
      <w:pPr>
        <w:jc w:val="center"/>
        <w:rPr>
          <w:b/>
          <w:sz w:val="28"/>
          <w:szCs w:val="28"/>
          <w:lang w:val="kk-KZ"/>
        </w:rPr>
      </w:pPr>
    </w:p>
    <w:p w:rsidR="00060981" w:rsidRPr="007354D5" w:rsidRDefault="00060981" w:rsidP="0099345A">
      <w:pPr>
        <w:jc w:val="center"/>
        <w:rPr>
          <w:b/>
          <w:sz w:val="28"/>
          <w:szCs w:val="28"/>
          <w:lang w:val="kk-KZ"/>
        </w:rPr>
      </w:pPr>
    </w:p>
    <w:p w:rsidR="00060981" w:rsidRPr="007354D5" w:rsidRDefault="00060981" w:rsidP="0099345A">
      <w:pPr>
        <w:jc w:val="center"/>
        <w:rPr>
          <w:b/>
          <w:sz w:val="28"/>
          <w:szCs w:val="28"/>
          <w:lang w:val="kk-KZ"/>
        </w:rPr>
      </w:pPr>
    </w:p>
    <w:p w:rsidR="00060981" w:rsidRPr="007354D5" w:rsidRDefault="00060981" w:rsidP="0099345A">
      <w:pPr>
        <w:jc w:val="center"/>
        <w:rPr>
          <w:b/>
          <w:sz w:val="28"/>
          <w:szCs w:val="28"/>
          <w:lang w:val="kk-KZ"/>
        </w:rPr>
      </w:pPr>
    </w:p>
    <w:p w:rsidR="00060981" w:rsidRPr="007354D5" w:rsidRDefault="00060981" w:rsidP="0099345A">
      <w:pPr>
        <w:jc w:val="center"/>
        <w:rPr>
          <w:b/>
          <w:sz w:val="28"/>
          <w:szCs w:val="28"/>
          <w:lang w:val="kk-KZ"/>
        </w:rPr>
      </w:pPr>
    </w:p>
    <w:p w:rsidR="00060981" w:rsidRPr="007354D5" w:rsidRDefault="00060981" w:rsidP="0099345A">
      <w:pPr>
        <w:jc w:val="center"/>
        <w:rPr>
          <w:b/>
          <w:sz w:val="28"/>
          <w:szCs w:val="28"/>
          <w:lang w:val="kk-KZ"/>
        </w:rPr>
      </w:pPr>
    </w:p>
    <w:p w:rsidR="00060981" w:rsidRPr="007354D5" w:rsidRDefault="00060981" w:rsidP="0099345A">
      <w:pPr>
        <w:jc w:val="center"/>
        <w:rPr>
          <w:b/>
          <w:sz w:val="28"/>
          <w:szCs w:val="28"/>
          <w:lang w:val="kk-KZ"/>
        </w:rPr>
      </w:pPr>
    </w:p>
    <w:p w:rsidR="00286F90" w:rsidRPr="007354D5" w:rsidRDefault="00286F90" w:rsidP="0099345A">
      <w:pPr>
        <w:jc w:val="center"/>
        <w:rPr>
          <w:b/>
          <w:sz w:val="28"/>
          <w:szCs w:val="28"/>
          <w:lang w:val="kk-KZ"/>
        </w:rPr>
      </w:pPr>
    </w:p>
    <w:p w:rsidR="00286F90" w:rsidRPr="007354D5" w:rsidRDefault="00286F90" w:rsidP="0099345A">
      <w:pPr>
        <w:jc w:val="center"/>
        <w:rPr>
          <w:b/>
          <w:sz w:val="28"/>
          <w:szCs w:val="28"/>
          <w:lang w:val="kk-KZ"/>
        </w:rPr>
      </w:pPr>
    </w:p>
    <w:p w:rsidR="00286F90" w:rsidRPr="007354D5" w:rsidRDefault="00286F90" w:rsidP="0099345A">
      <w:pPr>
        <w:jc w:val="center"/>
        <w:rPr>
          <w:b/>
          <w:sz w:val="28"/>
          <w:szCs w:val="28"/>
          <w:lang w:val="kk-KZ"/>
        </w:rPr>
      </w:pPr>
    </w:p>
    <w:p w:rsidR="00286F90" w:rsidRPr="007354D5" w:rsidRDefault="00286F90" w:rsidP="007354D5">
      <w:pPr>
        <w:jc w:val="center"/>
        <w:rPr>
          <w:b/>
          <w:sz w:val="28"/>
          <w:szCs w:val="28"/>
          <w:lang w:val="kk-KZ"/>
        </w:rPr>
      </w:pPr>
    </w:p>
    <w:p w:rsidR="00286F90" w:rsidRPr="007354D5" w:rsidRDefault="00286F90" w:rsidP="007354D5">
      <w:pPr>
        <w:jc w:val="center"/>
        <w:rPr>
          <w:b/>
          <w:sz w:val="28"/>
          <w:szCs w:val="28"/>
          <w:lang w:val="kk-KZ"/>
        </w:rPr>
      </w:pPr>
    </w:p>
    <w:p w:rsidR="00060981" w:rsidRPr="007354D5" w:rsidRDefault="00060981" w:rsidP="007354D5">
      <w:pPr>
        <w:jc w:val="center"/>
        <w:rPr>
          <w:b/>
          <w:sz w:val="28"/>
          <w:szCs w:val="28"/>
          <w:lang w:val="kk-KZ"/>
        </w:rPr>
      </w:pPr>
    </w:p>
    <w:p w:rsidR="00060981" w:rsidRPr="007354D5" w:rsidRDefault="00060981" w:rsidP="007354D5">
      <w:pPr>
        <w:jc w:val="center"/>
        <w:rPr>
          <w:b/>
          <w:sz w:val="28"/>
          <w:szCs w:val="28"/>
          <w:lang w:val="kk-KZ"/>
        </w:rPr>
      </w:pPr>
    </w:p>
    <w:p w:rsidR="00060981" w:rsidRPr="007354D5" w:rsidRDefault="00060981" w:rsidP="007354D5">
      <w:pPr>
        <w:jc w:val="center"/>
        <w:rPr>
          <w:b/>
          <w:sz w:val="28"/>
          <w:szCs w:val="28"/>
          <w:lang w:val="kk-KZ"/>
        </w:rPr>
      </w:pPr>
    </w:p>
    <w:p w:rsidR="00060981" w:rsidRPr="007354D5" w:rsidRDefault="00060981" w:rsidP="007354D5">
      <w:pPr>
        <w:jc w:val="center"/>
        <w:rPr>
          <w:b/>
          <w:sz w:val="28"/>
          <w:szCs w:val="28"/>
          <w:lang w:val="kk-KZ"/>
        </w:rPr>
      </w:pPr>
    </w:p>
    <w:p w:rsidR="00060981" w:rsidRPr="007354D5" w:rsidRDefault="00060981" w:rsidP="007354D5">
      <w:pPr>
        <w:jc w:val="center"/>
        <w:rPr>
          <w:b/>
          <w:sz w:val="28"/>
          <w:szCs w:val="28"/>
          <w:lang w:val="kk-KZ"/>
        </w:rPr>
      </w:pPr>
    </w:p>
    <w:p w:rsidR="00060981" w:rsidRPr="007354D5" w:rsidRDefault="00060981" w:rsidP="007354D5">
      <w:pPr>
        <w:jc w:val="center"/>
        <w:rPr>
          <w:b/>
          <w:sz w:val="28"/>
          <w:szCs w:val="28"/>
          <w:lang w:val="kk-KZ"/>
        </w:rPr>
      </w:pPr>
    </w:p>
    <w:p w:rsidR="00060981" w:rsidRPr="007354D5" w:rsidRDefault="00060981" w:rsidP="007354D5">
      <w:pPr>
        <w:jc w:val="center"/>
        <w:rPr>
          <w:b/>
          <w:sz w:val="28"/>
          <w:szCs w:val="28"/>
          <w:lang w:val="kk-KZ"/>
        </w:rPr>
      </w:pPr>
    </w:p>
    <w:p w:rsidR="00060981" w:rsidRPr="007354D5" w:rsidRDefault="00060981" w:rsidP="007354D5">
      <w:pPr>
        <w:jc w:val="center"/>
        <w:rPr>
          <w:b/>
          <w:sz w:val="28"/>
          <w:szCs w:val="28"/>
          <w:lang w:val="kk-KZ"/>
        </w:rPr>
      </w:pPr>
    </w:p>
    <w:p w:rsidR="00060981" w:rsidRPr="007354D5" w:rsidRDefault="00060981" w:rsidP="007354D5">
      <w:pPr>
        <w:jc w:val="center"/>
        <w:rPr>
          <w:b/>
          <w:sz w:val="28"/>
          <w:szCs w:val="28"/>
          <w:lang w:val="kk-KZ"/>
        </w:rPr>
      </w:pPr>
    </w:p>
    <w:p w:rsidR="00060981" w:rsidRPr="007354D5" w:rsidRDefault="00060981" w:rsidP="007354D5">
      <w:pPr>
        <w:jc w:val="center"/>
        <w:rPr>
          <w:b/>
          <w:sz w:val="28"/>
          <w:szCs w:val="28"/>
          <w:lang w:val="kk-KZ"/>
        </w:rPr>
      </w:pPr>
    </w:p>
    <w:p w:rsidR="00060981" w:rsidRPr="007354D5" w:rsidRDefault="00060981" w:rsidP="007354D5">
      <w:pPr>
        <w:jc w:val="center"/>
        <w:rPr>
          <w:b/>
          <w:sz w:val="28"/>
          <w:szCs w:val="28"/>
          <w:lang w:val="kk-KZ"/>
        </w:rPr>
      </w:pPr>
    </w:p>
    <w:p w:rsidR="00060981" w:rsidRPr="007354D5" w:rsidRDefault="00060981" w:rsidP="007354D5">
      <w:pPr>
        <w:jc w:val="center"/>
        <w:rPr>
          <w:b/>
          <w:sz w:val="28"/>
          <w:szCs w:val="28"/>
          <w:lang w:val="kk-KZ"/>
        </w:rPr>
      </w:pPr>
    </w:p>
    <w:p w:rsidR="00286F90" w:rsidRPr="007354D5" w:rsidRDefault="00286F90" w:rsidP="007354D5">
      <w:pPr>
        <w:jc w:val="center"/>
        <w:rPr>
          <w:b/>
          <w:sz w:val="28"/>
          <w:szCs w:val="28"/>
          <w:lang w:val="kk-KZ"/>
        </w:rPr>
      </w:pPr>
    </w:p>
    <w:p w:rsidR="00286F90" w:rsidRPr="007354D5" w:rsidRDefault="00286F90" w:rsidP="007354D5">
      <w:pPr>
        <w:jc w:val="center"/>
        <w:rPr>
          <w:b/>
          <w:sz w:val="28"/>
          <w:szCs w:val="28"/>
          <w:lang w:val="kk-KZ"/>
        </w:rPr>
      </w:pPr>
    </w:p>
    <w:p w:rsidR="00286F90" w:rsidRPr="007354D5" w:rsidRDefault="00286F90" w:rsidP="007354D5">
      <w:pPr>
        <w:jc w:val="center"/>
        <w:rPr>
          <w:b/>
          <w:sz w:val="28"/>
          <w:szCs w:val="28"/>
          <w:lang w:val="kk-KZ"/>
        </w:rPr>
      </w:pPr>
    </w:p>
    <w:p w:rsidR="00286F90" w:rsidRPr="007354D5" w:rsidRDefault="00286F90" w:rsidP="007354D5">
      <w:pPr>
        <w:jc w:val="center"/>
        <w:rPr>
          <w:b/>
          <w:sz w:val="28"/>
          <w:szCs w:val="28"/>
          <w:lang w:val="kk-KZ"/>
        </w:rPr>
      </w:pPr>
    </w:p>
    <w:p w:rsidR="00286F90" w:rsidRPr="003B5D15" w:rsidRDefault="00286F90" w:rsidP="007354D5">
      <w:pPr>
        <w:jc w:val="center"/>
        <w:rPr>
          <w:b/>
          <w:sz w:val="28"/>
          <w:szCs w:val="28"/>
        </w:rPr>
      </w:pPr>
    </w:p>
    <w:p w:rsidR="007A0A3E" w:rsidRPr="003B5D15" w:rsidRDefault="007A0A3E" w:rsidP="007354D5">
      <w:pPr>
        <w:jc w:val="center"/>
        <w:rPr>
          <w:b/>
          <w:sz w:val="28"/>
          <w:szCs w:val="28"/>
        </w:rPr>
      </w:pPr>
    </w:p>
    <w:p w:rsidR="007A0A3E" w:rsidRPr="003B5D15" w:rsidRDefault="007A0A3E" w:rsidP="007354D5">
      <w:pPr>
        <w:jc w:val="center"/>
        <w:rPr>
          <w:b/>
          <w:sz w:val="28"/>
          <w:szCs w:val="28"/>
        </w:rPr>
      </w:pPr>
    </w:p>
    <w:p w:rsidR="007A0A3E" w:rsidRPr="003B5D15" w:rsidRDefault="007A0A3E" w:rsidP="007354D5">
      <w:pPr>
        <w:jc w:val="center"/>
        <w:rPr>
          <w:b/>
          <w:sz w:val="28"/>
          <w:szCs w:val="28"/>
        </w:rPr>
      </w:pPr>
    </w:p>
    <w:p w:rsidR="007A0A3E" w:rsidRPr="003B5D15" w:rsidRDefault="007A0A3E" w:rsidP="007354D5">
      <w:pPr>
        <w:jc w:val="center"/>
        <w:rPr>
          <w:b/>
          <w:sz w:val="28"/>
          <w:szCs w:val="28"/>
        </w:rPr>
      </w:pPr>
    </w:p>
    <w:p w:rsidR="007A0A3E" w:rsidRPr="003B5D15" w:rsidRDefault="007A0A3E" w:rsidP="007354D5">
      <w:pPr>
        <w:jc w:val="center"/>
        <w:rPr>
          <w:b/>
          <w:sz w:val="28"/>
          <w:szCs w:val="28"/>
        </w:rPr>
      </w:pPr>
    </w:p>
    <w:p w:rsidR="007A0A3E" w:rsidRPr="003B5D15" w:rsidRDefault="007A0A3E" w:rsidP="007354D5">
      <w:pPr>
        <w:jc w:val="center"/>
        <w:rPr>
          <w:b/>
          <w:sz w:val="28"/>
          <w:szCs w:val="28"/>
        </w:rPr>
      </w:pPr>
    </w:p>
    <w:p w:rsidR="007A0A3E" w:rsidRPr="003B5D15" w:rsidRDefault="007A0A3E" w:rsidP="007354D5">
      <w:pPr>
        <w:jc w:val="center"/>
        <w:rPr>
          <w:b/>
          <w:sz w:val="28"/>
          <w:szCs w:val="28"/>
        </w:rPr>
      </w:pPr>
    </w:p>
    <w:p w:rsidR="005B05CE" w:rsidRPr="007354D5" w:rsidRDefault="005B05CE" w:rsidP="007354D5">
      <w:pPr>
        <w:jc w:val="center"/>
        <w:rPr>
          <w:b/>
          <w:sz w:val="28"/>
          <w:szCs w:val="28"/>
        </w:rPr>
      </w:pPr>
      <w:r w:rsidRPr="007354D5">
        <w:rPr>
          <w:b/>
          <w:sz w:val="28"/>
          <w:szCs w:val="28"/>
          <w:lang w:val="kk-KZ"/>
        </w:rPr>
        <w:lastRenderedPageBreak/>
        <w:t>Л</w:t>
      </w:r>
      <w:r w:rsidRPr="007354D5">
        <w:rPr>
          <w:b/>
          <w:sz w:val="28"/>
          <w:szCs w:val="28"/>
        </w:rPr>
        <w:t>итература</w:t>
      </w:r>
    </w:p>
    <w:p w:rsidR="009C4376" w:rsidRPr="007354D5" w:rsidRDefault="009C4376" w:rsidP="007354D5">
      <w:pPr>
        <w:rPr>
          <w:b/>
          <w:sz w:val="28"/>
          <w:szCs w:val="28"/>
        </w:rPr>
      </w:pPr>
    </w:p>
    <w:p w:rsidR="00603F72" w:rsidRPr="007354D5" w:rsidRDefault="009C4376" w:rsidP="007354D5">
      <w:pPr>
        <w:rPr>
          <w:b/>
          <w:sz w:val="28"/>
          <w:szCs w:val="28"/>
          <w:lang w:val="en-US"/>
        </w:rPr>
      </w:pPr>
      <w:r w:rsidRPr="007354D5">
        <w:rPr>
          <w:b/>
          <w:sz w:val="28"/>
          <w:szCs w:val="28"/>
        </w:rPr>
        <w:t>Основная литература</w:t>
      </w:r>
    </w:p>
    <w:p w:rsidR="00603F72" w:rsidRPr="007354D5" w:rsidRDefault="00603F72" w:rsidP="007354D5">
      <w:pPr>
        <w:rPr>
          <w:sz w:val="28"/>
          <w:szCs w:val="28"/>
          <w:lang w:val="en-US"/>
        </w:rPr>
      </w:pPr>
    </w:p>
    <w:p w:rsidR="009C4376" w:rsidRPr="007354D5" w:rsidRDefault="009C4376" w:rsidP="007354D5">
      <w:pPr>
        <w:pStyle w:val="ae"/>
        <w:numPr>
          <w:ilvl w:val="0"/>
          <w:numId w:val="12"/>
        </w:numPr>
        <w:ind w:left="0"/>
        <w:jc w:val="both"/>
        <w:rPr>
          <w:sz w:val="28"/>
          <w:szCs w:val="28"/>
        </w:rPr>
      </w:pPr>
      <w:r w:rsidRPr="007354D5">
        <w:rPr>
          <w:sz w:val="28"/>
          <w:szCs w:val="28"/>
        </w:rPr>
        <w:t>С.М. Айзенкоп «Учебное пособие п</w:t>
      </w:r>
      <w:r w:rsidR="009F4225" w:rsidRPr="007354D5">
        <w:rPr>
          <w:sz w:val="28"/>
          <w:szCs w:val="28"/>
        </w:rPr>
        <w:t>о техническому переводу» Ростов</w:t>
      </w:r>
      <w:r w:rsidRPr="007354D5">
        <w:rPr>
          <w:sz w:val="28"/>
          <w:szCs w:val="28"/>
        </w:rPr>
        <w:t>–на Дону,</w:t>
      </w:r>
      <w:r w:rsidR="00603F72" w:rsidRPr="007354D5">
        <w:rPr>
          <w:sz w:val="28"/>
          <w:szCs w:val="28"/>
        </w:rPr>
        <w:t xml:space="preserve"> </w:t>
      </w:r>
      <w:r w:rsidRPr="007354D5">
        <w:rPr>
          <w:sz w:val="28"/>
          <w:szCs w:val="28"/>
        </w:rPr>
        <w:t>1996</w:t>
      </w:r>
      <w:r w:rsidR="00603F72" w:rsidRPr="007354D5">
        <w:rPr>
          <w:sz w:val="28"/>
          <w:szCs w:val="28"/>
        </w:rPr>
        <w:t>.</w:t>
      </w:r>
    </w:p>
    <w:p w:rsidR="009C4376" w:rsidRPr="007354D5" w:rsidRDefault="009C4376" w:rsidP="007354D5">
      <w:pPr>
        <w:pStyle w:val="ae"/>
        <w:numPr>
          <w:ilvl w:val="0"/>
          <w:numId w:val="12"/>
        </w:numPr>
        <w:ind w:left="0"/>
        <w:jc w:val="both"/>
        <w:rPr>
          <w:b/>
          <w:sz w:val="28"/>
          <w:szCs w:val="28"/>
        </w:rPr>
      </w:pPr>
      <w:r w:rsidRPr="007354D5">
        <w:rPr>
          <w:sz w:val="28"/>
          <w:szCs w:val="28"/>
          <w:lang w:eastAsia="kk-KZ"/>
        </w:rPr>
        <w:t>Климзо Б.Н. Ремесло технического переводчика – Москва, Р-Валент, 2006.</w:t>
      </w:r>
    </w:p>
    <w:p w:rsidR="009C4376" w:rsidRPr="007354D5" w:rsidRDefault="009F4225" w:rsidP="007354D5">
      <w:pPr>
        <w:pStyle w:val="ae"/>
        <w:numPr>
          <w:ilvl w:val="0"/>
          <w:numId w:val="12"/>
        </w:numPr>
        <w:ind w:left="0"/>
        <w:jc w:val="both"/>
        <w:rPr>
          <w:sz w:val="28"/>
          <w:szCs w:val="28"/>
          <w:lang w:eastAsia="kk-KZ"/>
        </w:rPr>
      </w:pPr>
      <w:r w:rsidRPr="007354D5">
        <w:rPr>
          <w:sz w:val="28"/>
          <w:szCs w:val="28"/>
          <w:lang w:eastAsia="kk-KZ"/>
        </w:rPr>
        <w:t xml:space="preserve">Судовцев </w:t>
      </w:r>
      <w:r w:rsidR="009C4376" w:rsidRPr="007354D5">
        <w:rPr>
          <w:sz w:val="28"/>
          <w:szCs w:val="28"/>
          <w:lang w:eastAsia="kk-KZ"/>
        </w:rPr>
        <w:t>В.А. Научно-техническая информация и перевод. Пособиепоанглийскомуязыку – Москва «Высшая школа», 1989.</w:t>
      </w:r>
    </w:p>
    <w:p w:rsidR="00603F72" w:rsidRPr="007354D5" w:rsidRDefault="009C4376" w:rsidP="007354D5">
      <w:pPr>
        <w:pStyle w:val="ae"/>
        <w:numPr>
          <w:ilvl w:val="0"/>
          <w:numId w:val="12"/>
        </w:numPr>
        <w:ind w:left="0"/>
        <w:jc w:val="both"/>
        <w:rPr>
          <w:sz w:val="28"/>
          <w:szCs w:val="28"/>
          <w:lang w:val="en-US"/>
        </w:rPr>
      </w:pPr>
      <w:r w:rsidRPr="007354D5">
        <w:rPr>
          <w:sz w:val="28"/>
          <w:szCs w:val="28"/>
        </w:rPr>
        <w:t>С. А. Хоменко Е. Е. Цветкова И. М. Басовец. Основы теории и практики перевода научно-технического текста с английского языка на русский. Учебноепособие - Минск 2004</w:t>
      </w:r>
      <w:r w:rsidR="00603F72" w:rsidRPr="007354D5">
        <w:rPr>
          <w:sz w:val="28"/>
          <w:szCs w:val="28"/>
          <w:lang w:val="en-US"/>
        </w:rPr>
        <w:t>.</w:t>
      </w:r>
    </w:p>
    <w:p w:rsidR="00603F72" w:rsidRPr="007354D5" w:rsidRDefault="009F4225" w:rsidP="007354D5">
      <w:pPr>
        <w:pStyle w:val="ae"/>
        <w:numPr>
          <w:ilvl w:val="0"/>
          <w:numId w:val="12"/>
        </w:numPr>
        <w:ind w:left="0"/>
        <w:jc w:val="both"/>
        <w:rPr>
          <w:sz w:val="28"/>
          <w:szCs w:val="28"/>
        </w:rPr>
      </w:pPr>
      <w:r w:rsidRPr="007354D5">
        <w:rPr>
          <w:sz w:val="28"/>
          <w:szCs w:val="28"/>
          <w:lang w:eastAsia="kk-KZ"/>
        </w:rPr>
        <w:t>П</w:t>
      </w:r>
      <w:r w:rsidR="004E4453" w:rsidRPr="007354D5">
        <w:rPr>
          <w:sz w:val="28"/>
          <w:szCs w:val="28"/>
          <w:lang w:eastAsia="kk-KZ"/>
        </w:rPr>
        <w:t>у</w:t>
      </w:r>
      <w:r w:rsidRPr="007354D5">
        <w:rPr>
          <w:sz w:val="28"/>
          <w:szCs w:val="28"/>
          <w:lang w:eastAsia="kk-KZ"/>
        </w:rPr>
        <w:t>мпянский А.</w:t>
      </w:r>
      <w:r w:rsidR="004E4453" w:rsidRPr="007354D5">
        <w:rPr>
          <w:sz w:val="28"/>
          <w:szCs w:val="28"/>
          <w:lang w:eastAsia="kk-KZ"/>
        </w:rPr>
        <w:t>Л.  Упражнения по переводу английской научной и технической литературы. – Минск: Попурри, 1997</w:t>
      </w:r>
      <w:r w:rsidR="00603F72" w:rsidRPr="007354D5">
        <w:rPr>
          <w:sz w:val="28"/>
          <w:szCs w:val="28"/>
          <w:lang w:eastAsia="kk-KZ"/>
        </w:rPr>
        <w:t>.</w:t>
      </w:r>
    </w:p>
    <w:p w:rsidR="00603F72" w:rsidRPr="007354D5" w:rsidRDefault="009F4225" w:rsidP="007354D5">
      <w:pPr>
        <w:pStyle w:val="ae"/>
        <w:numPr>
          <w:ilvl w:val="0"/>
          <w:numId w:val="12"/>
        </w:numPr>
        <w:ind w:left="0"/>
        <w:jc w:val="both"/>
        <w:rPr>
          <w:sz w:val="28"/>
          <w:szCs w:val="28"/>
        </w:rPr>
      </w:pPr>
      <w:r w:rsidRPr="007354D5">
        <w:rPr>
          <w:sz w:val="28"/>
          <w:szCs w:val="28"/>
          <w:lang w:eastAsia="kk-KZ"/>
        </w:rPr>
        <w:t xml:space="preserve">Бенсон </w:t>
      </w:r>
      <w:r w:rsidR="00603F72" w:rsidRPr="007354D5">
        <w:rPr>
          <w:sz w:val="28"/>
          <w:szCs w:val="28"/>
          <w:lang w:eastAsia="kk-KZ"/>
        </w:rPr>
        <w:t>М.,  Бенсон  Э.,  Илсо</w:t>
      </w:r>
      <w:r w:rsidR="004E4453" w:rsidRPr="007354D5">
        <w:rPr>
          <w:sz w:val="28"/>
          <w:szCs w:val="28"/>
          <w:lang w:eastAsia="kk-KZ"/>
        </w:rPr>
        <w:t>н  Р.  Комбинаторный словарь английского языка. – М.:  Русский язык, 1990</w:t>
      </w:r>
      <w:r w:rsidR="00603F72" w:rsidRPr="007354D5">
        <w:rPr>
          <w:sz w:val="28"/>
          <w:szCs w:val="28"/>
          <w:lang w:eastAsia="kk-KZ"/>
        </w:rPr>
        <w:t>.</w:t>
      </w:r>
    </w:p>
    <w:p w:rsidR="00603F72" w:rsidRPr="007354D5" w:rsidRDefault="00603F72" w:rsidP="007354D5">
      <w:pPr>
        <w:pStyle w:val="ae"/>
        <w:numPr>
          <w:ilvl w:val="0"/>
          <w:numId w:val="12"/>
        </w:numPr>
        <w:ind w:left="0"/>
        <w:jc w:val="both"/>
        <w:rPr>
          <w:sz w:val="28"/>
          <w:szCs w:val="28"/>
        </w:rPr>
      </w:pPr>
      <w:r w:rsidRPr="007354D5">
        <w:rPr>
          <w:sz w:val="28"/>
          <w:szCs w:val="28"/>
          <w:lang w:eastAsia="kk-KZ"/>
        </w:rPr>
        <w:t>Швейце</w:t>
      </w:r>
      <w:r w:rsidR="004E4453" w:rsidRPr="007354D5">
        <w:rPr>
          <w:sz w:val="28"/>
          <w:szCs w:val="28"/>
          <w:lang w:eastAsia="kk-KZ"/>
        </w:rPr>
        <w:t>р  А. Д.  Перевод и лингвистика. – М.: Воениздат, 1973</w:t>
      </w:r>
    </w:p>
    <w:p w:rsidR="00603F72" w:rsidRPr="007354D5" w:rsidRDefault="00603F72" w:rsidP="007354D5">
      <w:pPr>
        <w:pStyle w:val="ae"/>
        <w:numPr>
          <w:ilvl w:val="0"/>
          <w:numId w:val="12"/>
        </w:numPr>
        <w:ind w:left="0"/>
        <w:jc w:val="both"/>
        <w:rPr>
          <w:sz w:val="28"/>
          <w:szCs w:val="28"/>
        </w:rPr>
      </w:pPr>
      <w:r w:rsidRPr="007354D5">
        <w:rPr>
          <w:sz w:val="28"/>
          <w:szCs w:val="28"/>
          <w:lang w:eastAsia="kk-KZ"/>
        </w:rPr>
        <w:t>Левицкая  Т. Р.,  Фитерма</w:t>
      </w:r>
      <w:r w:rsidR="004E4453" w:rsidRPr="007354D5">
        <w:rPr>
          <w:sz w:val="28"/>
          <w:szCs w:val="28"/>
          <w:lang w:eastAsia="kk-KZ"/>
        </w:rPr>
        <w:t>н  А. М.   Пособие по переводу с английского языка на русский. – М.: Высшая школа, 1973</w:t>
      </w:r>
      <w:r w:rsidRPr="007354D5">
        <w:rPr>
          <w:sz w:val="28"/>
          <w:szCs w:val="28"/>
          <w:lang w:eastAsia="kk-KZ"/>
        </w:rPr>
        <w:t>.</w:t>
      </w:r>
    </w:p>
    <w:p w:rsidR="004E4453" w:rsidRPr="007354D5" w:rsidRDefault="00603F72" w:rsidP="007354D5">
      <w:pPr>
        <w:pStyle w:val="ae"/>
        <w:numPr>
          <w:ilvl w:val="0"/>
          <w:numId w:val="12"/>
        </w:numPr>
        <w:ind w:left="0"/>
        <w:jc w:val="both"/>
        <w:rPr>
          <w:sz w:val="28"/>
          <w:szCs w:val="28"/>
          <w:lang w:val="en-US"/>
        </w:rPr>
      </w:pPr>
      <w:r w:rsidRPr="007354D5">
        <w:rPr>
          <w:sz w:val="28"/>
          <w:szCs w:val="28"/>
          <w:lang w:eastAsia="kk-KZ"/>
        </w:rPr>
        <w:t>Минаев</w:t>
      </w:r>
      <w:r w:rsidR="004E4453" w:rsidRPr="007354D5">
        <w:rPr>
          <w:sz w:val="28"/>
          <w:szCs w:val="28"/>
          <w:lang w:eastAsia="kk-KZ"/>
        </w:rPr>
        <w:t>а  Л. В.  Слово в языке и речи.  – М.: Высшаяшкола, 1986. – С</w:t>
      </w:r>
      <w:r w:rsidRPr="007354D5">
        <w:rPr>
          <w:sz w:val="28"/>
          <w:szCs w:val="28"/>
          <w:lang w:eastAsia="kk-KZ"/>
        </w:rPr>
        <w:t xml:space="preserve">.107. 186 </w:t>
      </w:r>
      <w:r w:rsidRPr="007354D5">
        <w:rPr>
          <w:sz w:val="28"/>
          <w:szCs w:val="28"/>
          <w:lang w:val="en-US" w:eastAsia="kk-KZ"/>
        </w:rPr>
        <w:t>Crystal</w:t>
      </w:r>
      <w:r w:rsidRPr="007354D5">
        <w:rPr>
          <w:sz w:val="28"/>
          <w:szCs w:val="28"/>
          <w:lang w:eastAsia="kk-KZ"/>
        </w:rPr>
        <w:t xml:space="preserve"> </w:t>
      </w:r>
      <w:r w:rsidR="004E4453" w:rsidRPr="007354D5">
        <w:rPr>
          <w:sz w:val="28"/>
          <w:szCs w:val="28"/>
          <w:lang w:val="en-US" w:eastAsia="kk-KZ"/>
        </w:rPr>
        <w:t>D</w:t>
      </w:r>
      <w:r w:rsidR="004E4453" w:rsidRPr="007354D5">
        <w:rPr>
          <w:sz w:val="28"/>
          <w:szCs w:val="28"/>
          <w:lang w:eastAsia="kk-KZ"/>
        </w:rPr>
        <w:t xml:space="preserve">.  </w:t>
      </w:r>
      <w:r w:rsidR="004E4453" w:rsidRPr="007354D5">
        <w:rPr>
          <w:sz w:val="28"/>
          <w:szCs w:val="28"/>
          <w:lang w:val="en-US" w:eastAsia="kk-KZ"/>
        </w:rPr>
        <w:t xml:space="preserve">The Cambridge Encyclopedia of the English language. – Cambridge: Cambridge University Press, 1995. </w:t>
      </w:r>
    </w:p>
    <w:p w:rsidR="009C4376" w:rsidRPr="007354D5" w:rsidRDefault="009C4376" w:rsidP="007354D5">
      <w:pPr>
        <w:jc w:val="both"/>
        <w:rPr>
          <w:b/>
          <w:bCs/>
          <w:sz w:val="28"/>
          <w:szCs w:val="28"/>
        </w:rPr>
      </w:pPr>
      <w:r w:rsidRPr="007354D5">
        <w:rPr>
          <w:b/>
          <w:bCs/>
          <w:sz w:val="28"/>
          <w:szCs w:val="28"/>
        </w:rPr>
        <w:t xml:space="preserve">Дополнительная литература </w:t>
      </w:r>
    </w:p>
    <w:p w:rsidR="009C4376" w:rsidRPr="007354D5" w:rsidRDefault="009C4376" w:rsidP="007354D5">
      <w:pPr>
        <w:pStyle w:val="ae"/>
        <w:numPr>
          <w:ilvl w:val="0"/>
          <w:numId w:val="13"/>
        </w:numPr>
        <w:ind w:left="357" w:hanging="357"/>
        <w:jc w:val="both"/>
        <w:rPr>
          <w:sz w:val="28"/>
          <w:szCs w:val="28"/>
        </w:rPr>
      </w:pPr>
      <w:r w:rsidRPr="007354D5">
        <w:rPr>
          <w:sz w:val="28"/>
          <w:szCs w:val="28"/>
        </w:rPr>
        <w:t xml:space="preserve">Алексеева И.С. «Введение переводоведение» </w:t>
      </w:r>
    </w:p>
    <w:p w:rsidR="009C4376" w:rsidRPr="007354D5" w:rsidRDefault="009C4376" w:rsidP="007354D5">
      <w:pPr>
        <w:pStyle w:val="ae"/>
        <w:numPr>
          <w:ilvl w:val="0"/>
          <w:numId w:val="13"/>
        </w:numPr>
        <w:ind w:left="357" w:hanging="357"/>
        <w:jc w:val="both"/>
        <w:rPr>
          <w:sz w:val="28"/>
          <w:szCs w:val="28"/>
        </w:rPr>
      </w:pPr>
      <w:r w:rsidRPr="007354D5">
        <w:rPr>
          <w:sz w:val="28"/>
          <w:szCs w:val="28"/>
        </w:rPr>
        <w:t>Толстой С.С.  «Как переводить с английского языка на русский»</w:t>
      </w:r>
    </w:p>
    <w:p w:rsidR="009C4376" w:rsidRPr="007354D5" w:rsidRDefault="009C4376" w:rsidP="007354D5">
      <w:pPr>
        <w:pStyle w:val="ae"/>
        <w:numPr>
          <w:ilvl w:val="0"/>
          <w:numId w:val="13"/>
        </w:numPr>
        <w:ind w:left="357" w:hanging="357"/>
        <w:jc w:val="both"/>
        <w:rPr>
          <w:sz w:val="28"/>
          <w:szCs w:val="28"/>
        </w:rPr>
      </w:pPr>
      <w:r w:rsidRPr="007354D5">
        <w:rPr>
          <w:sz w:val="28"/>
          <w:szCs w:val="28"/>
        </w:rPr>
        <w:t>А. Чужакин, П. Палажченко «Мир перевода 1»  М, 2002</w:t>
      </w:r>
    </w:p>
    <w:p w:rsidR="00603F72" w:rsidRPr="007354D5" w:rsidRDefault="009C4376" w:rsidP="007354D5">
      <w:pPr>
        <w:pStyle w:val="ae"/>
        <w:numPr>
          <w:ilvl w:val="0"/>
          <w:numId w:val="13"/>
        </w:numPr>
        <w:ind w:left="357" w:hanging="357"/>
        <w:jc w:val="both"/>
        <w:rPr>
          <w:sz w:val="28"/>
          <w:szCs w:val="28"/>
        </w:rPr>
      </w:pPr>
      <w:r w:rsidRPr="007354D5">
        <w:rPr>
          <w:sz w:val="28"/>
          <w:szCs w:val="28"/>
        </w:rPr>
        <w:t>В.С. Слепович «Курс перевода»</w:t>
      </w:r>
      <w:r w:rsidR="00603F72" w:rsidRPr="007354D5">
        <w:rPr>
          <w:sz w:val="28"/>
          <w:szCs w:val="28"/>
        </w:rPr>
        <w:t>.</w:t>
      </w:r>
    </w:p>
    <w:p w:rsidR="009C4376" w:rsidRPr="007354D5" w:rsidRDefault="009C4376" w:rsidP="007354D5">
      <w:pPr>
        <w:pStyle w:val="ae"/>
        <w:numPr>
          <w:ilvl w:val="0"/>
          <w:numId w:val="13"/>
        </w:numPr>
        <w:ind w:left="357" w:hanging="357"/>
        <w:jc w:val="both"/>
        <w:rPr>
          <w:sz w:val="28"/>
          <w:szCs w:val="28"/>
        </w:rPr>
      </w:pPr>
      <w:r w:rsidRPr="007354D5">
        <w:rPr>
          <w:sz w:val="28"/>
          <w:szCs w:val="28"/>
        </w:rPr>
        <w:t>А.Я. Коваленко «Общий курс научно –технического перевода» Киев, 2004</w:t>
      </w:r>
    </w:p>
    <w:p w:rsidR="00603F72" w:rsidRPr="007354D5" w:rsidRDefault="009C4376" w:rsidP="007354D5">
      <w:pPr>
        <w:pStyle w:val="ae"/>
        <w:numPr>
          <w:ilvl w:val="0"/>
          <w:numId w:val="13"/>
        </w:numPr>
        <w:ind w:left="357" w:hanging="357"/>
        <w:jc w:val="both"/>
        <w:rPr>
          <w:sz w:val="28"/>
          <w:szCs w:val="28"/>
          <w:lang w:val="kk-KZ"/>
        </w:rPr>
      </w:pPr>
      <w:r w:rsidRPr="007354D5">
        <w:rPr>
          <w:sz w:val="28"/>
          <w:szCs w:val="28"/>
        </w:rPr>
        <w:t>А.Л.Пумпянский. Введение в практику научной и технической литературы на английский язык.</w:t>
      </w:r>
    </w:p>
    <w:p w:rsidR="002D0D84" w:rsidRPr="007354D5" w:rsidRDefault="00450BCB" w:rsidP="007354D5">
      <w:pPr>
        <w:pStyle w:val="ae"/>
        <w:numPr>
          <w:ilvl w:val="0"/>
          <w:numId w:val="13"/>
        </w:numPr>
        <w:ind w:left="357" w:hanging="357"/>
        <w:jc w:val="both"/>
        <w:rPr>
          <w:sz w:val="28"/>
          <w:szCs w:val="28"/>
          <w:lang w:val="kk-KZ"/>
        </w:rPr>
      </w:pPr>
      <w:r w:rsidRPr="007354D5">
        <w:rPr>
          <w:sz w:val="28"/>
          <w:szCs w:val="28"/>
          <w:lang w:val="kk-KZ"/>
        </w:rPr>
        <w:t xml:space="preserve">В. Н </w:t>
      </w:r>
      <w:r w:rsidR="00603F72" w:rsidRPr="007354D5">
        <w:rPr>
          <w:sz w:val="28"/>
          <w:szCs w:val="28"/>
          <w:lang w:val="kk-KZ"/>
        </w:rPr>
        <w:t>Комиссаро</w:t>
      </w:r>
      <w:r w:rsidRPr="007354D5">
        <w:rPr>
          <w:sz w:val="28"/>
          <w:szCs w:val="28"/>
          <w:lang w:val="kk-KZ"/>
        </w:rPr>
        <w:t>в.</w:t>
      </w:r>
      <w:r w:rsidR="00603F72" w:rsidRPr="007354D5">
        <w:rPr>
          <w:sz w:val="28"/>
          <w:szCs w:val="28"/>
          <w:lang w:val="kk-KZ"/>
        </w:rPr>
        <w:t xml:space="preserve">  Рецкер  Я. И.,  Та</w:t>
      </w:r>
      <w:r w:rsidR="002D0D84" w:rsidRPr="007354D5">
        <w:rPr>
          <w:sz w:val="28"/>
          <w:szCs w:val="28"/>
          <w:lang w:val="kk-KZ"/>
        </w:rPr>
        <w:t>р</w:t>
      </w:r>
      <w:r w:rsidR="00603F72" w:rsidRPr="007354D5">
        <w:rPr>
          <w:sz w:val="28"/>
          <w:szCs w:val="28"/>
          <w:lang w:val="kk-KZ"/>
        </w:rPr>
        <w:t>хо</w:t>
      </w:r>
      <w:r w:rsidR="002D0D84" w:rsidRPr="007354D5">
        <w:rPr>
          <w:sz w:val="28"/>
          <w:szCs w:val="28"/>
          <w:lang w:val="kk-KZ"/>
        </w:rPr>
        <w:t>в  В. И.  Пособие по переводу с английского языка на русский.– М.: Высшая Школа, 1965</w:t>
      </w:r>
    </w:p>
    <w:p w:rsidR="002D0D84" w:rsidRPr="007354D5" w:rsidRDefault="00603F72" w:rsidP="007354D5">
      <w:pPr>
        <w:pStyle w:val="ae"/>
        <w:numPr>
          <w:ilvl w:val="0"/>
          <w:numId w:val="13"/>
        </w:numPr>
        <w:ind w:left="357" w:hanging="357"/>
        <w:jc w:val="both"/>
        <w:rPr>
          <w:sz w:val="28"/>
          <w:szCs w:val="28"/>
          <w:lang w:val="kk-KZ"/>
        </w:rPr>
      </w:pPr>
      <w:r w:rsidRPr="007354D5">
        <w:rPr>
          <w:sz w:val="28"/>
          <w:szCs w:val="28"/>
          <w:lang w:val="kk-KZ"/>
        </w:rPr>
        <w:t>Samu</w:t>
      </w:r>
      <w:r w:rsidR="002D0D84" w:rsidRPr="007354D5">
        <w:rPr>
          <w:sz w:val="28"/>
          <w:szCs w:val="28"/>
          <w:lang w:val="kk-KZ"/>
        </w:rPr>
        <w:t>e</w:t>
      </w:r>
      <w:r w:rsidRPr="007354D5">
        <w:rPr>
          <w:sz w:val="28"/>
          <w:szCs w:val="28"/>
          <w:lang w:val="kk-KZ"/>
        </w:rPr>
        <w:t>ll</w:t>
      </w:r>
      <w:r w:rsidR="002D0D84" w:rsidRPr="007354D5">
        <w:rPr>
          <w:sz w:val="28"/>
          <w:szCs w:val="28"/>
          <w:lang w:val="kk-KZ"/>
        </w:rPr>
        <w:t>s</w:t>
      </w:r>
      <w:r w:rsidRPr="007354D5">
        <w:rPr>
          <w:sz w:val="28"/>
          <w:szCs w:val="28"/>
          <w:lang w:val="kk-KZ"/>
        </w:rPr>
        <w:t>o</w:t>
      </w:r>
      <w:r w:rsidR="00450BCB" w:rsidRPr="007354D5">
        <w:rPr>
          <w:sz w:val="28"/>
          <w:szCs w:val="28"/>
          <w:lang w:val="kk-KZ"/>
        </w:rPr>
        <w:t>n – Brown</w:t>
      </w:r>
      <w:r w:rsidR="002D0D84" w:rsidRPr="007354D5">
        <w:rPr>
          <w:sz w:val="28"/>
          <w:szCs w:val="28"/>
          <w:lang w:val="kk-KZ"/>
        </w:rPr>
        <w:t xml:space="preserve"> G.  A Practical Guide for Translators. – Clevedon, Philadelphia, Adelaide: Multilingual Matters Ltd., 1995</w:t>
      </w:r>
      <w:r w:rsidR="00450BCB" w:rsidRPr="007354D5">
        <w:rPr>
          <w:sz w:val="28"/>
          <w:szCs w:val="28"/>
          <w:lang w:val="kk-KZ"/>
        </w:rPr>
        <w:t>.</w:t>
      </w:r>
    </w:p>
    <w:p w:rsidR="002D0D84" w:rsidRPr="007354D5" w:rsidRDefault="00603F72" w:rsidP="007354D5">
      <w:pPr>
        <w:pStyle w:val="ae"/>
        <w:numPr>
          <w:ilvl w:val="0"/>
          <w:numId w:val="13"/>
        </w:numPr>
        <w:ind w:left="357" w:hanging="357"/>
        <w:jc w:val="both"/>
        <w:rPr>
          <w:sz w:val="28"/>
          <w:szCs w:val="28"/>
          <w:lang w:val="kk-KZ"/>
        </w:rPr>
      </w:pPr>
      <w:r w:rsidRPr="007354D5">
        <w:rPr>
          <w:sz w:val="28"/>
          <w:szCs w:val="28"/>
          <w:lang w:val="kk-KZ"/>
        </w:rPr>
        <w:t>Galperin   I.</w:t>
      </w:r>
      <w:r w:rsidRPr="007354D5">
        <w:rPr>
          <w:sz w:val="28"/>
          <w:szCs w:val="28"/>
          <w:lang w:val="en-US"/>
        </w:rPr>
        <w:t xml:space="preserve"> </w:t>
      </w:r>
      <w:r w:rsidR="002D0D84" w:rsidRPr="007354D5">
        <w:rPr>
          <w:sz w:val="28"/>
          <w:szCs w:val="28"/>
          <w:lang w:val="kk-KZ"/>
        </w:rPr>
        <w:t xml:space="preserve">R. ,  Stylistics. – Moscow: Higher School, 1977. – P.287. 256 </w:t>
      </w:r>
    </w:p>
    <w:p w:rsidR="000B61C3" w:rsidRPr="007354D5" w:rsidRDefault="000B61C3" w:rsidP="007354D5">
      <w:pPr>
        <w:jc w:val="center"/>
        <w:rPr>
          <w:sz w:val="28"/>
          <w:szCs w:val="28"/>
          <w:lang w:val="kk-KZ"/>
        </w:rPr>
      </w:pPr>
    </w:p>
    <w:p w:rsidR="000B61C3" w:rsidRPr="007354D5" w:rsidRDefault="000B61C3" w:rsidP="007354D5">
      <w:pPr>
        <w:jc w:val="center"/>
        <w:rPr>
          <w:sz w:val="28"/>
          <w:szCs w:val="28"/>
          <w:lang w:val="kk-KZ"/>
        </w:rPr>
      </w:pPr>
    </w:p>
    <w:p w:rsidR="000B61C3" w:rsidRPr="007354D5" w:rsidRDefault="000B61C3" w:rsidP="007354D5">
      <w:pPr>
        <w:jc w:val="center"/>
        <w:rPr>
          <w:sz w:val="28"/>
          <w:szCs w:val="28"/>
          <w:lang w:val="kk-KZ"/>
        </w:rPr>
      </w:pPr>
    </w:p>
    <w:p w:rsidR="000B61C3" w:rsidRPr="007354D5" w:rsidRDefault="000B61C3" w:rsidP="007354D5">
      <w:pPr>
        <w:jc w:val="center"/>
        <w:rPr>
          <w:sz w:val="28"/>
          <w:szCs w:val="28"/>
          <w:lang w:val="kk-KZ"/>
        </w:rPr>
      </w:pPr>
    </w:p>
    <w:p w:rsidR="000B61C3" w:rsidRPr="007354D5" w:rsidRDefault="000B61C3" w:rsidP="007354D5">
      <w:pPr>
        <w:jc w:val="center"/>
        <w:rPr>
          <w:sz w:val="28"/>
          <w:szCs w:val="28"/>
          <w:lang w:val="kk-KZ"/>
        </w:rPr>
      </w:pPr>
    </w:p>
    <w:p w:rsidR="000B61C3" w:rsidRPr="007354D5" w:rsidRDefault="000B61C3" w:rsidP="007354D5">
      <w:pPr>
        <w:jc w:val="center"/>
        <w:rPr>
          <w:sz w:val="28"/>
          <w:szCs w:val="28"/>
          <w:lang w:val="en-US"/>
        </w:rPr>
      </w:pPr>
    </w:p>
    <w:p w:rsidR="00EA7BDD" w:rsidRPr="007354D5" w:rsidRDefault="00EA7BDD" w:rsidP="007354D5">
      <w:pPr>
        <w:jc w:val="center"/>
        <w:rPr>
          <w:sz w:val="28"/>
          <w:szCs w:val="28"/>
          <w:lang w:val="en-US"/>
        </w:rPr>
      </w:pPr>
    </w:p>
    <w:p w:rsidR="00EA7BDD" w:rsidRDefault="00EA7BDD" w:rsidP="007354D5">
      <w:pPr>
        <w:jc w:val="center"/>
        <w:rPr>
          <w:sz w:val="28"/>
          <w:szCs w:val="28"/>
          <w:lang w:val="en-US"/>
        </w:rPr>
      </w:pPr>
    </w:p>
    <w:p w:rsidR="007A0A3E" w:rsidRDefault="007A0A3E" w:rsidP="007354D5">
      <w:pPr>
        <w:jc w:val="center"/>
        <w:rPr>
          <w:sz w:val="28"/>
          <w:szCs w:val="28"/>
          <w:lang w:val="en-US"/>
        </w:rPr>
      </w:pPr>
    </w:p>
    <w:p w:rsidR="007A0A3E" w:rsidRPr="00D459C3" w:rsidRDefault="007A0A3E" w:rsidP="007354D5">
      <w:pPr>
        <w:jc w:val="center"/>
        <w:rPr>
          <w:sz w:val="28"/>
          <w:szCs w:val="28"/>
        </w:rPr>
      </w:pPr>
    </w:p>
    <w:p w:rsidR="000B61C3" w:rsidRPr="007354D5" w:rsidRDefault="000B61C3" w:rsidP="007354D5">
      <w:pPr>
        <w:jc w:val="center"/>
        <w:rPr>
          <w:sz w:val="28"/>
          <w:szCs w:val="28"/>
          <w:lang w:val="kk-KZ"/>
        </w:rPr>
      </w:pPr>
    </w:p>
    <w:p w:rsidR="00454735" w:rsidRPr="007354D5" w:rsidRDefault="009C4376" w:rsidP="007354D5">
      <w:pPr>
        <w:jc w:val="center"/>
        <w:rPr>
          <w:sz w:val="28"/>
          <w:szCs w:val="28"/>
          <w:lang w:val="kk-KZ"/>
        </w:rPr>
      </w:pPr>
      <w:r w:rsidRPr="007354D5">
        <w:rPr>
          <w:sz w:val="28"/>
          <w:szCs w:val="28"/>
          <w:lang w:val="kk-KZ"/>
        </w:rPr>
        <w:t>Тулегенова Жанар Жамбуловна</w:t>
      </w:r>
    </w:p>
    <w:p w:rsidR="00454735" w:rsidRPr="007354D5" w:rsidRDefault="00454735" w:rsidP="007354D5">
      <w:pPr>
        <w:jc w:val="center"/>
        <w:rPr>
          <w:sz w:val="28"/>
          <w:szCs w:val="28"/>
          <w:lang w:val="kk-KZ"/>
        </w:rPr>
      </w:pPr>
    </w:p>
    <w:p w:rsidR="00454735" w:rsidRPr="007354D5" w:rsidRDefault="009C4376" w:rsidP="007354D5">
      <w:pPr>
        <w:jc w:val="center"/>
        <w:rPr>
          <w:sz w:val="28"/>
          <w:szCs w:val="28"/>
          <w:lang w:val="kk-KZ"/>
        </w:rPr>
      </w:pPr>
      <w:r w:rsidRPr="007354D5">
        <w:rPr>
          <w:sz w:val="28"/>
          <w:szCs w:val="28"/>
          <w:lang w:val="kk-KZ"/>
        </w:rPr>
        <w:t>Байбосынова Акмарал</w:t>
      </w:r>
    </w:p>
    <w:p w:rsidR="00454735" w:rsidRPr="007354D5" w:rsidRDefault="00454735" w:rsidP="007354D5">
      <w:pPr>
        <w:jc w:val="center"/>
        <w:rPr>
          <w:sz w:val="28"/>
          <w:szCs w:val="28"/>
          <w:lang w:val="kk-KZ"/>
        </w:rPr>
      </w:pPr>
    </w:p>
    <w:p w:rsidR="00454735" w:rsidRPr="007354D5" w:rsidRDefault="00454735" w:rsidP="007354D5">
      <w:pPr>
        <w:jc w:val="center"/>
        <w:rPr>
          <w:sz w:val="28"/>
          <w:szCs w:val="28"/>
          <w:lang w:val="kk-KZ"/>
        </w:rPr>
      </w:pPr>
    </w:p>
    <w:p w:rsidR="00454735" w:rsidRPr="007354D5" w:rsidRDefault="00454735" w:rsidP="007354D5">
      <w:pPr>
        <w:keepNext/>
        <w:ind w:firstLine="425"/>
        <w:jc w:val="center"/>
        <w:rPr>
          <w:b/>
          <w:sz w:val="28"/>
          <w:szCs w:val="28"/>
          <w:lang w:eastAsia="ko-KR"/>
        </w:rPr>
      </w:pPr>
      <w:r w:rsidRPr="007354D5">
        <w:rPr>
          <w:b/>
          <w:sz w:val="28"/>
          <w:szCs w:val="28"/>
          <w:lang w:eastAsia="ko-KR"/>
        </w:rPr>
        <w:t>МЕТОДИЧЕСКИЕ РЕКОМЕНДАЦИИ</w:t>
      </w:r>
    </w:p>
    <w:p w:rsidR="00454735" w:rsidRPr="007354D5" w:rsidRDefault="00454735" w:rsidP="007354D5">
      <w:pPr>
        <w:jc w:val="center"/>
        <w:rPr>
          <w:sz w:val="28"/>
          <w:szCs w:val="28"/>
          <w:lang w:val="kk-KZ"/>
        </w:rPr>
      </w:pPr>
      <w:r w:rsidRPr="007354D5">
        <w:rPr>
          <w:sz w:val="28"/>
          <w:szCs w:val="28"/>
          <w:lang w:eastAsia="ko-KR"/>
        </w:rPr>
        <w:t>по изучению дисциплины</w:t>
      </w:r>
      <w:r w:rsidRPr="007354D5">
        <w:rPr>
          <w:sz w:val="28"/>
          <w:szCs w:val="28"/>
          <w:lang w:val="kk-KZ"/>
        </w:rPr>
        <w:t xml:space="preserve"> «</w:t>
      </w:r>
      <w:r w:rsidR="009C4376" w:rsidRPr="007354D5">
        <w:rPr>
          <w:sz w:val="28"/>
          <w:szCs w:val="28"/>
          <w:lang w:val="kk-KZ" w:eastAsia="ko-KR"/>
        </w:rPr>
        <w:t>Теория перевода технических текстов</w:t>
      </w:r>
      <w:r w:rsidRPr="007354D5">
        <w:rPr>
          <w:sz w:val="28"/>
          <w:szCs w:val="28"/>
          <w:lang w:val="kk-KZ"/>
        </w:rPr>
        <w:t>»</w:t>
      </w:r>
    </w:p>
    <w:p w:rsidR="00454735" w:rsidRPr="007354D5" w:rsidRDefault="00454735" w:rsidP="007354D5">
      <w:pPr>
        <w:jc w:val="center"/>
        <w:rPr>
          <w:sz w:val="28"/>
          <w:szCs w:val="28"/>
        </w:rPr>
      </w:pPr>
      <w:r w:rsidRPr="007354D5">
        <w:rPr>
          <w:sz w:val="28"/>
          <w:szCs w:val="28"/>
        </w:rPr>
        <w:t xml:space="preserve">специальности </w:t>
      </w:r>
      <w:r w:rsidR="009C4376" w:rsidRPr="007354D5">
        <w:rPr>
          <w:sz w:val="28"/>
          <w:szCs w:val="28"/>
          <w:lang w:val="kk-KZ"/>
        </w:rPr>
        <w:t>5В020700</w:t>
      </w:r>
      <w:r w:rsidR="009C4376" w:rsidRPr="007354D5">
        <w:rPr>
          <w:sz w:val="28"/>
          <w:szCs w:val="28"/>
        </w:rPr>
        <w:t xml:space="preserve"> – Переводческое дело</w:t>
      </w:r>
    </w:p>
    <w:p w:rsidR="00454735" w:rsidRPr="007354D5" w:rsidRDefault="00454735" w:rsidP="007354D5">
      <w:pPr>
        <w:jc w:val="center"/>
        <w:rPr>
          <w:sz w:val="28"/>
          <w:szCs w:val="28"/>
          <w:lang w:val="kk-KZ"/>
        </w:rPr>
      </w:pPr>
    </w:p>
    <w:p w:rsidR="00454735" w:rsidRPr="007354D5" w:rsidRDefault="00454735" w:rsidP="007354D5">
      <w:pPr>
        <w:jc w:val="center"/>
        <w:rPr>
          <w:sz w:val="28"/>
          <w:szCs w:val="28"/>
          <w:lang w:val="kk-KZ"/>
        </w:rPr>
      </w:pPr>
    </w:p>
    <w:p w:rsidR="00454735" w:rsidRPr="007354D5" w:rsidRDefault="00454735" w:rsidP="007354D5">
      <w:pPr>
        <w:jc w:val="center"/>
        <w:rPr>
          <w:sz w:val="28"/>
          <w:szCs w:val="28"/>
          <w:lang w:val="kk-KZ"/>
        </w:rPr>
      </w:pPr>
    </w:p>
    <w:p w:rsidR="00454735" w:rsidRPr="007354D5" w:rsidRDefault="00454735" w:rsidP="007354D5">
      <w:pPr>
        <w:jc w:val="center"/>
        <w:rPr>
          <w:sz w:val="28"/>
          <w:szCs w:val="28"/>
          <w:lang w:val="kk-KZ"/>
        </w:rPr>
      </w:pPr>
      <w:r w:rsidRPr="007354D5">
        <w:rPr>
          <w:sz w:val="28"/>
          <w:szCs w:val="28"/>
          <w:lang w:val="kk-KZ"/>
        </w:rPr>
        <w:t>Подписано в печать __________________________</w:t>
      </w:r>
    </w:p>
    <w:p w:rsidR="00454735" w:rsidRPr="007354D5" w:rsidRDefault="00454735" w:rsidP="007354D5">
      <w:pPr>
        <w:jc w:val="center"/>
        <w:rPr>
          <w:sz w:val="28"/>
          <w:szCs w:val="28"/>
          <w:lang w:val="kk-KZ"/>
        </w:rPr>
      </w:pPr>
      <w:r w:rsidRPr="007354D5">
        <w:rPr>
          <w:sz w:val="28"/>
          <w:szCs w:val="28"/>
          <w:lang w:val="kk-KZ"/>
        </w:rPr>
        <w:t>(число.месяц.год)</w:t>
      </w:r>
    </w:p>
    <w:p w:rsidR="00454735" w:rsidRPr="007354D5" w:rsidRDefault="00454735" w:rsidP="007354D5">
      <w:pPr>
        <w:jc w:val="center"/>
        <w:rPr>
          <w:sz w:val="28"/>
          <w:szCs w:val="28"/>
          <w:lang w:val="kk-KZ"/>
        </w:rPr>
      </w:pPr>
    </w:p>
    <w:p w:rsidR="00454735" w:rsidRPr="007354D5" w:rsidRDefault="00454735" w:rsidP="007354D5">
      <w:pPr>
        <w:jc w:val="center"/>
        <w:rPr>
          <w:sz w:val="28"/>
          <w:szCs w:val="28"/>
          <w:lang w:val="kk-KZ"/>
        </w:rPr>
      </w:pPr>
    </w:p>
    <w:p w:rsidR="00454735" w:rsidRPr="007354D5" w:rsidRDefault="00454735" w:rsidP="007354D5">
      <w:pPr>
        <w:jc w:val="center"/>
        <w:rPr>
          <w:sz w:val="28"/>
          <w:szCs w:val="28"/>
          <w:lang w:val="kk-KZ"/>
        </w:rPr>
      </w:pPr>
      <w:r w:rsidRPr="007354D5">
        <w:rPr>
          <w:sz w:val="28"/>
          <w:szCs w:val="28"/>
          <w:lang w:val="kk-KZ"/>
        </w:rPr>
        <w:t>Формат бумаги X</w:t>
      </w:r>
    </w:p>
    <w:p w:rsidR="00454735" w:rsidRPr="007354D5" w:rsidRDefault="00454735" w:rsidP="007354D5">
      <w:pPr>
        <w:jc w:val="center"/>
        <w:rPr>
          <w:sz w:val="28"/>
          <w:szCs w:val="28"/>
          <w:lang w:val="kk-KZ"/>
        </w:rPr>
      </w:pPr>
      <w:r w:rsidRPr="007354D5">
        <w:rPr>
          <w:sz w:val="28"/>
          <w:szCs w:val="28"/>
          <w:lang w:val="kk-KZ"/>
        </w:rPr>
        <w:t>x</w:t>
      </w:r>
    </w:p>
    <w:p w:rsidR="00454735" w:rsidRPr="007354D5" w:rsidRDefault="00454735" w:rsidP="007354D5">
      <w:pPr>
        <w:jc w:val="center"/>
        <w:rPr>
          <w:sz w:val="28"/>
          <w:szCs w:val="28"/>
          <w:lang w:val="kk-KZ"/>
        </w:rPr>
      </w:pPr>
      <w:r w:rsidRPr="007354D5">
        <w:rPr>
          <w:sz w:val="28"/>
          <w:szCs w:val="28"/>
          <w:lang w:val="kk-KZ"/>
        </w:rPr>
        <w:t>Y 1/16</w:t>
      </w:r>
    </w:p>
    <w:p w:rsidR="00454735" w:rsidRPr="007354D5" w:rsidRDefault="00454735" w:rsidP="007354D5">
      <w:pPr>
        <w:jc w:val="center"/>
        <w:rPr>
          <w:sz w:val="28"/>
          <w:szCs w:val="28"/>
          <w:lang w:val="kk-KZ"/>
        </w:rPr>
      </w:pPr>
    </w:p>
    <w:p w:rsidR="00454735" w:rsidRPr="007354D5" w:rsidRDefault="00454735" w:rsidP="007354D5">
      <w:pPr>
        <w:jc w:val="center"/>
        <w:rPr>
          <w:sz w:val="28"/>
          <w:szCs w:val="28"/>
          <w:lang w:val="kk-KZ"/>
        </w:rPr>
      </w:pPr>
      <w:r w:rsidRPr="007354D5">
        <w:rPr>
          <w:sz w:val="28"/>
          <w:szCs w:val="28"/>
          <w:lang w:val="kk-KZ"/>
        </w:rPr>
        <w:t>Бумага типографская. Печать офсетная. Объем ……п.л.</w:t>
      </w:r>
    </w:p>
    <w:p w:rsidR="00454735" w:rsidRPr="007354D5" w:rsidRDefault="00454735" w:rsidP="007354D5">
      <w:pPr>
        <w:jc w:val="center"/>
        <w:rPr>
          <w:sz w:val="28"/>
          <w:szCs w:val="28"/>
          <w:lang w:val="kk-KZ"/>
        </w:rPr>
      </w:pPr>
    </w:p>
    <w:p w:rsidR="00454735" w:rsidRPr="007354D5" w:rsidRDefault="00454735" w:rsidP="007354D5">
      <w:pPr>
        <w:jc w:val="center"/>
        <w:rPr>
          <w:sz w:val="28"/>
          <w:szCs w:val="28"/>
          <w:lang w:val="kk-KZ"/>
        </w:rPr>
      </w:pPr>
      <w:r w:rsidRPr="007354D5">
        <w:rPr>
          <w:sz w:val="28"/>
          <w:szCs w:val="28"/>
          <w:lang w:val="kk-KZ"/>
        </w:rPr>
        <w:t xml:space="preserve">Тираж </w:t>
      </w:r>
      <w:r w:rsidR="005B05CE" w:rsidRPr="007354D5">
        <w:rPr>
          <w:sz w:val="28"/>
          <w:szCs w:val="28"/>
          <w:lang w:val="kk-KZ"/>
        </w:rPr>
        <w:t xml:space="preserve">50 </w:t>
      </w:r>
      <w:r w:rsidRPr="007354D5">
        <w:rPr>
          <w:sz w:val="28"/>
          <w:szCs w:val="28"/>
          <w:lang w:val="kk-KZ"/>
        </w:rPr>
        <w:t>экз. Заказ № …….*</w:t>
      </w:r>
    </w:p>
    <w:p w:rsidR="00454735" w:rsidRPr="007354D5" w:rsidRDefault="00454735" w:rsidP="007354D5">
      <w:pPr>
        <w:jc w:val="center"/>
        <w:rPr>
          <w:sz w:val="28"/>
          <w:szCs w:val="28"/>
          <w:lang w:val="kk-KZ"/>
        </w:rPr>
      </w:pPr>
    </w:p>
    <w:p w:rsidR="00454735" w:rsidRPr="007354D5" w:rsidRDefault="00454735" w:rsidP="007354D5">
      <w:pPr>
        <w:jc w:val="center"/>
        <w:rPr>
          <w:sz w:val="28"/>
          <w:szCs w:val="28"/>
          <w:lang w:val="kk-KZ"/>
        </w:rPr>
      </w:pPr>
    </w:p>
    <w:p w:rsidR="00454735" w:rsidRPr="007354D5" w:rsidRDefault="00454735" w:rsidP="007354D5">
      <w:pPr>
        <w:jc w:val="center"/>
        <w:rPr>
          <w:sz w:val="28"/>
          <w:szCs w:val="28"/>
          <w:lang w:val="kk-KZ"/>
        </w:rPr>
      </w:pPr>
      <w:r w:rsidRPr="007354D5">
        <w:rPr>
          <w:sz w:val="28"/>
          <w:szCs w:val="28"/>
          <w:lang w:val="kk-KZ"/>
        </w:rPr>
        <w:t>© Издание Южно-Казахстанского государственного университета</w:t>
      </w:r>
    </w:p>
    <w:p w:rsidR="00454735" w:rsidRPr="007354D5" w:rsidRDefault="00454735" w:rsidP="007354D5">
      <w:pPr>
        <w:jc w:val="center"/>
        <w:rPr>
          <w:sz w:val="28"/>
          <w:szCs w:val="28"/>
          <w:lang w:val="kk-KZ"/>
        </w:rPr>
      </w:pPr>
      <w:r w:rsidRPr="007354D5">
        <w:rPr>
          <w:sz w:val="28"/>
          <w:szCs w:val="28"/>
          <w:lang w:val="kk-KZ"/>
        </w:rPr>
        <w:t>им. М.Ауезова</w:t>
      </w:r>
    </w:p>
    <w:p w:rsidR="00454735" w:rsidRPr="007354D5" w:rsidRDefault="00454735" w:rsidP="007354D5">
      <w:pPr>
        <w:jc w:val="center"/>
        <w:rPr>
          <w:sz w:val="28"/>
          <w:szCs w:val="28"/>
          <w:lang w:val="kk-KZ"/>
        </w:rPr>
      </w:pPr>
    </w:p>
    <w:p w:rsidR="00454735" w:rsidRPr="007354D5" w:rsidRDefault="00454735" w:rsidP="007354D5">
      <w:pPr>
        <w:jc w:val="center"/>
        <w:rPr>
          <w:sz w:val="28"/>
          <w:szCs w:val="28"/>
          <w:lang w:val="kk-KZ"/>
        </w:rPr>
      </w:pPr>
    </w:p>
    <w:p w:rsidR="00454735" w:rsidRPr="007354D5" w:rsidRDefault="00454735" w:rsidP="007354D5">
      <w:pPr>
        <w:jc w:val="center"/>
        <w:rPr>
          <w:sz w:val="28"/>
          <w:szCs w:val="28"/>
          <w:lang w:val="kk-KZ"/>
        </w:rPr>
      </w:pPr>
    </w:p>
    <w:p w:rsidR="004F3917" w:rsidRDefault="00454735" w:rsidP="007354D5">
      <w:pPr>
        <w:jc w:val="center"/>
        <w:rPr>
          <w:sz w:val="28"/>
          <w:szCs w:val="28"/>
          <w:lang w:val="en-US"/>
        </w:rPr>
      </w:pPr>
      <w:r w:rsidRPr="007354D5">
        <w:rPr>
          <w:sz w:val="28"/>
          <w:szCs w:val="28"/>
          <w:lang w:val="kk-KZ"/>
        </w:rPr>
        <w:t>Издательский центр ЮКГУ им. М.Ауэзова, г. Шымкент, пр. Тауке хана, 5</w:t>
      </w:r>
    </w:p>
    <w:p w:rsidR="0098451E" w:rsidRDefault="0098451E" w:rsidP="007354D5">
      <w:pPr>
        <w:jc w:val="center"/>
        <w:rPr>
          <w:sz w:val="28"/>
          <w:szCs w:val="28"/>
          <w:lang w:val="en-US"/>
        </w:rPr>
      </w:pPr>
    </w:p>
    <w:p w:rsidR="0098451E" w:rsidRDefault="0098451E" w:rsidP="007354D5">
      <w:pPr>
        <w:jc w:val="center"/>
        <w:rPr>
          <w:sz w:val="28"/>
          <w:szCs w:val="28"/>
          <w:lang w:val="en-US"/>
        </w:rPr>
      </w:pPr>
    </w:p>
    <w:p w:rsidR="0098451E" w:rsidRDefault="0098451E" w:rsidP="007354D5">
      <w:pPr>
        <w:jc w:val="center"/>
        <w:rPr>
          <w:sz w:val="28"/>
          <w:szCs w:val="28"/>
          <w:lang w:val="en-US"/>
        </w:rPr>
      </w:pPr>
    </w:p>
    <w:p w:rsidR="0098451E" w:rsidRDefault="0098451E" w:rsidP="007354D5">
      <w:pPr>
        <w:jc w:val="center"/>
        <w:rPr>
          <w:sz w:val="28"/>
          <w:szCs w:val="28"/>
          <w:lang w:val="en-US"/>
        </w:rPr>
      </w:pPr>
    </w:p>
    <w:p w:rsidR="0098451E" w:rsidRDefault="0098451E" w:rsidP="007354D5">
      <w:pPr>
        <w:jc w:val="center"/>
        <w:rPr>
          <w:sz w:val="28"/>
          <w:szCs w:val="28"/>
          <w:lang w:val="en-US"/>
        </w:rPr>
      </w:pPr>
    </w:p>
    <w:p w:rsidR="0098451E" w:rsidRDefault="0098451E" w:rsidP="007354D5">
      <w:pPr>
        <w:jc w:val="center"/>
        <w:rPr>
          <w:sz w:val="28"/>
          <w:szCs w:val="28"/>
          <w:lang w:val="en-US"/>
        </w:rPr>
      </w:pPr>
    </w:p>
    <w:p w:rsidR="0098451E" w:rsidRDefault="0098451E" w:rsidP="007354D5">
      <w:pPr>
        <w:jc w:val="center"/>
        <w:rPr>
          <w:sz w:val="28"/>
          <w:szCs w:val="28"/>
          <w:lang w:val="en-US"/>
        </w:rPr>
      </w:pPr>
    </w:p>
    <w:p w:rsidR="0098451E" w:rsidRDefault="0098451E" w:rsidP="007354D5">
      <w:pPr>
        <w:jc w:val="center"/>
        <w:rPr>
          <w:sz w:val="28"/>
          <w:szCs w:val="28"/>
          <w:lang w:val="en-US"/>
        </w:rPr>
      </w:pPr>
    </w:p>
    <w:p w:rsidR="0098451E" w:rsidRDefault="0098451E" w:rsidP="007354D5">
      <w:pPr>
        <w:jc w:val="center"/>
        <w:rPr>
          <w:sz w:val="28"/>
          <w:szCs w:val="28"/>
          <w:lang w:val="en-US"/>
        </w:rPr>
      </w:pPr>
    </w:p>
    <w:p w:rsidR="0098451E" w:rsidRDefault="0098451E" w:rsidP="007354D5">
      <w:pPr>
        <w:jc w:val="center"/>
        <w:rPr>
          <w:sz w:val="28"/>
          <w:szCs w:val="28"/>
          <w:lang w:val="en-US"/>
        </w:rPr>
      </w:pPr>
    </w:p>
    <w:p w:rsidR="0098451E" w:rsidRDefault="0098451E" w:rsidP="007354D5">
      <w:pPr>
        <w:jc w:val="center"/>
        <w:rPr>
          <w:sz w:val="28"/>
          <w:szCs w:val="28"/>
          <w:lang w:val="en-US"/>
        </w:rPr>
      </w:pPr>
    </w:p>
    <w:p w:rsidR="0098451E" w:rsidRDefault="0098451E"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Default="00C2628D" w:rsidP="007354D5">
      <w:pPr>
        <w:jc w:val="center"/>
        <w:rPr>
          <w:sz w:val="28"/>
          <w:szCs w:val="28"/>
        </w:rPr>
      </w:pPr>
    </w:p>
    <w:p w:rsidR="00C2628D" w:rsidRPr="00C2628D" w:rsidRDefault="00C2628D" w:rsidP="007354D5">
      <w:pPr>
        <w:jc w:val="center"/>
        <w:rPr>
          <w:sz w:val="28"/>
          <w:szCs w:val="28"/>
        </w:rPr>
      </w:pPr>
    </w:p>
    <w:sectPr w:rsidR="00C2628D" w:rsidRPr="00C2628D" w:rsidSect="007354D5">
      <w:footerReference w:type="default" r:id="rId9"/>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0CB9" w:rsidRDefault="00720CB9" w:rsidP="005B05CE">
      <w:r>
        <w:separator/>
      </w:r>
    </w:p>
  </w:endnote>
  <w:endnote w:type="continuationSeparator" w:id="1">
    <w:p w:rsidR="00720CB9" w:rsidRDefault="00720CB9" w:rsidP="005B05C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67211"/>
      <w:docPartObj>
        <w:docPartGallery w:val="Page Numbers (Bottom of Page)"/>
        <w:docPartUnique/>
      </w:docPartObj>
    </w:sdtPr>
    <w:sdtEndPr>
      <w:rPr>
        <w:color w:val="FFFFFF" w:themeColor="background1"/>
      </w:rPr>
    </w:sdtEndPr>
    <w:sdtContent>
      <w:p w:rsidR="00D459C3" w:rsidRPr="00C2628D" w:rsidRDefault="00D459C3" w:rsidP="00C2628D">
        <w:pPr>
          <w:pStyle w:val="ac"/>
          <w:jc w:val="center"/>
          <w:rPr>
            <w:color w:val="FFFFFF" w:themeColor="background1"/>
          </w:rPr>
        </w:pPr>
        <w:fldSimple w:instr=" PAGE   \* MERGEFORMAT ">
          <w:r w:rsidR="00C2628D">
            <w:rPr>
              <w:noProof/>
            </w:rPr>
            <w:t>28</w:t>
          </w:r>
        </w:fldSimple>
      </w:p>
    </w:sdtContent>
  </w:sdt>
  <w:p w:rsidR="00D459C3" w:rsidRDefault="00D459C3" w:rsidP="005B05CE">
    <w:pPr>
      <w:pStyle w:val="ac"/>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0CB9" w:rsidRDefault="00720CB9" w:rsidP="005B05CE">
      <w:r>
        <w:separator/>
      </w:r>
    </w:p>
  </w:footnote>
  <w:footnote w:type="continuationSeparator" w:id="1">
    <w:p w:rsidR="00720CB9" w:rsidRDefault="00720CB9" w:rsidP="005B05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E4A02"/>
    <w:multiLevelType w:val="multilevel"/>
    <w:tmpl w:val="CB867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BB43B20"/>
    <w:multiLevelType w:val="hybridMultilevel"/>
    <w:tmpl w:val="7B3ABE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EC47F2"/>
    <w:multiLevelType w:val="hybridMultilevel"/>
    <w:tmpl w:val="B80EA73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3D57988"/>
    <w:multiLevelType w:val="multilevel"/>
    <w:tmpl w:val="6890F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EB3323A"/>
    <w:multiLevelType w:val="multilevel"/>
    <w:tmpl w:val="0ABC0E22"/>
    <w:lvl w:ilvl="0">
      <w:start w:val="1"/>
      <w:numFmt w:val="decimal"/>
      <w:lvlText w:val="%1."/>
      <w:lvlJc w:val="left"/>
      <w:pPr>
        <w:ind w:left="720" w:hanging="360"/>
      </w:pPr>
    </w:lvl>
    <w:lvl w:ilvl="1">
      <w:start w:val="1"/>
      <w:numFmt w:val="decimal"/>
      <w:isLgl/>
      <w:lvlText w:val="%1.%2"/>
      <w:lvlJc w:val="left"/>
      <w:pPr>
        <w:ind w:left="915" w:hanging="555"/>
      </w:pPr>
    </w:lvl>
    <w:lvl w:ilvl="2">
      <w:start w:val="1"/>
      <w:numFmt w:val="decimal"/>
      <w:isLgl/>
      <w:lvlText w:val="%1.%2.%3"/>
      <w:lvlJc w:val="left"/>
      <w:pPr>
        <w:ind w:left="720" w:hanging="720"/>
      </w:pPr>
      <w:rPr>
        <w:rFonts w:ascii="Times New Roman" w:hAnsi="Times New Roman" w:cs="Times New Roman" w:hint="default"/>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
    <w:nsid w:val="31210527"/>
    <w:multiLevelType w:val="hybridMultilevel"/>
    <w:tmpl w:val="D602887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32EC416A"/>
    <w:multiLevelType w:val="multilevel"/>
    <w:tmpl w:val="3B1AE75E"/>
    <w:lvl w:ilvl="0">
      <w:start w:val="1"/>
      <w:numFmt w:val="decimal"/>
      <w:lvlText w:val="%1."/>
      <w:lvlJc w:val="left"/>
      <w:pPr>
        <w:ind w:left="720" w:hanging="360"/>
      </w:pPr>
      <w:rPr>
        <w:rFonts w:hint="default"/>
      </w:r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3470629C"/>
    <w:multiLevelType w:val="multilevel"/>
    <w:tmpl w:val="864C8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2963A90"/>
    <w:multiLevelType w:val="hybridMultilevel"/>
    <w:tmpl w:val="D35C12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1557AE5"/>
    <w:multiLevelType w:val="hybridMultilevel"/>
    <w:tmpl w:val="600298E6"/>
    <w:lvl w:ilvl="0" w:tplc="224864A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32D25AE"/>
    <w:multiLevelType w:val="multilevel"/>
    <w:tmpl w:val="94922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21476CC"/>
    <w:multiLevelType w:val="hybridMultilevel"/>
    <w:tmpl w:val="2A10EF3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6C4A326B"/>
    <w:multiLevelType w:val="multilevel"/>
    <w:tmpl w:val="F0266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5BC0871"/>
    <w:multiLevelType w:val="multilevel"/>
    <w:tmpl w:val="0EC29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7F7A3F6A"/>
    <w:multiLevelType w:val="hybridMultilevel"/>
    <w:tmpl w:val="A9B28A5E"/>
    <w:lvl w:ilvl="0" w:tplc="4854566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7"/>
  </w:num>
  <w:num w:numId="3">
    <w:abstractNumId w:val="10"/>
  </w:num>
  <w:num w:numId="4">
    <w:abstractNumId w:val="12"/>
  </w:num>
  <w:num w:numId="5">
    <w:abstractNumId w:val="0"/>
  </w:num>
  <w:num w:numId="6">
    <w:abstractNumId w:val="13"/>
  </w:num>
  <w:num w:numId="7">
    <w:abstractNumId w:val="3"/>
  </w:num>
  <w:num w:numId="8">
    <w:abstractNumId w:val="6"/>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9"/>
  </w:num>
  <w:num w:numId="12">
    <w:abstractNumId w:val="11"/>
  </w:num>
  <w:num w:numId="13">
    <w:abstractNumId w:val="5"/>
  </w:num>
  <w:num w:numId="14">
    <w:abstractNumId w:val="8"/>
  </w:num>
  <w:num w:numId="1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hdrShapeDefaults>
    <o:shapedefaults v:ext="edit" spidmax="11266"/>
  </w:hdrShapeDefaults>
  <w:footnotePr>
    <w:footnote w:id="0"/>
    <w:footnote w:id="1"/>
  </w:footnotePr>
  <w:endnotePr>
    <w:endnote w:id="0"/>
    <w:endnote w:id="1"/>
  </w:endnotePr>
  <w:compat/>
  <w:rsids>
    <w:rsidRoot w:val="004F170D"/>
    <w:rsid w:val="00003B0A"/>
    <w:rsid w:val="000161E9"/>
    <w:rsid w:val="00026E25"/>
    <w:rsid w:val="00033D8C"/>
    <w:rsid w:val="0004368A"/>
    <w:rsid w:val="00050F62"/>
    <w:rsid w:val="000524B1"/>
    <w:rsid w:val="00060981"/>
    <w:rsid w:val="000A32A4"/>
    <w:rsid w:val="000A4BEE"/>
    <w:rsid w:val="000B2B1E"/>
    <w:rsid w:val="000B61C3"/>
    <w:rsid w:val="000C55FA"/>
    <w:rsid w:val="000C765F"/>
    <w:rsid w:val="000D3E80"/>
    <w:rsid w:val="000F2980"/>
    <w:rsid w:val="000F3DDA"/>
    <w:rsid w:val="000F4155"/>
    <w:rsid w:val="000F4F17"/>
    <w:rsid w:val="00102201"/>
    <w:rsid w:val="00112AE8"/>
    <w:rsid w:val="001135F5"/>
    <w:rsid w:val="00113A0C"/>
    <w:rsid w:val="001418E5"/>
    <w:rsid w:val="001542ED"/>
    <w:rsid w:val="00155E52"/>
    <w:rsid w:val="00164AC5"/>
    <w:rsid w:val="001B32EA"/>
    <w:rsid w:val="001E3966"/>
    <w:rsid w:val="001F06B2"/>
    <w:rsid w:val="001F19FE"/>
    <w:rsid w:val="001F68E9"/>
    <w:rsid w:val="0020145E"/>
    <w:rsid w:val="002079EF"/>
    <w:rsid w:val="002500DA"/>
    <w:rsid w:val="0027371E"/>
    <w:rsid w:val="00286F90"/>
    <w:rsid w:val="00292942"/>
    <w:rsid w:val="002C2A4E"/>
    <w:rsid w:val="002C53F1"/>
    <w:rsid w:val="002D0D84"/>
    <w:rsid w:val="002D15C7"/>
    <w:rsid w:val="002E2190"/>
    <w:rsid w:val="002E2507"/>
    <w:rsid w:val="00314C43"/>
    <w:rsid w:val="0034797C"/>
    <w:rsid w:val="003849AF"/>
    <w:rsid w:val="0039229A"/>
    <w:rsid w:val="003A0CE6"/>
    <w:rsid w:val="003A0DCB"/>
    <w:rsid w:val="003B5D15"/>
    <w:rsid w:val="003C0AB0"/>
    <w:rsid w:val="003D5E9D"/>
    <w:rsid w:val="003F3452"/>
    <w:rsid w:val="00406B40"/>
    <w:rsid w:val="00417AB5"/>
    <w:rsid w:val="00432EE9"/>
    <w:rsid w:val="00433FB5"/>
    <w:rsid w:val="0043506D"/>
    <w:rsid w:val="004370F4"/>
    <w:rsid w:val="004377B6"/>
    <w:rsid w:val="00450BCB"/>
    <w:rsid w:val="00450E1C"/>
    <w:rsid w:val="00454735"/>
    <w:rsid w:val="004717EE"/>
    <w:rsid w:val="0047448F"/>
    <w:rsid w:val="00486657"/>
    <w:rsid w:val="00492AF4"/>
    <w:rsid w:val="004B13DA"/>
    <w:rsid w:val="004B64C6"/>
    <w:rsid w:val="004D7B1C"/>
    <w:rsid w:val="004E2E25"/>
    <w:rsid w:val="004E4453"/>
    <w:rsid w:val="004F170D"/>
    <w:rsid w:val="004F3917"/>
    <w:rsid w:val="004F59C3"/>
    <w:rsid w:val="0050294C"/>
    <w:rsid w:val="00504623"/>
    <w:rsid w:val="005065B2"/>
    <w:rsid w:val="00524C0F"/>
    <w:rsid w:val="00525AC7"/>
    <w:rsid w:val="00527451"/>
    <w:rsid w:val="00536851"/>
    <w:rsid w:val="005551C4"/>
    <w:rsid w:val="005601B9"/>
    <w:rsid w:val="00576BC7"/>
    <w:rsid w:val="0059117A"/>
    <w:rsid w:val="005976DD"/>
    <w:rsid w:val="005B05CE"/>
    <w:rsid w:val="005E306D"/>
    <w:rsid w:val="00603BFC"/>
    <w:rsid w:val="00603F72"/>
    <w:rsid w:val="00615F0E"/>
    <w:rsid w:val="0062175C"/>
    <w:rsid w:val="00634864"/>
    <w:rsid w:val="006368B4"/>
    <w:rsid w:val="00655AFE"/>
    <w:rsid w:val="00663C9D"/>
    <w:rsid w:val="006713B3"/>
    <w:rsid w:val="00682310"/>
    <w:rsid w:val="00697E33"/>
    <w:rsid w:val="006A3A52"/>
    <w:rsid w:val="006B19BC"/>
    <w:rsid w:val="006B1E00"/>
    <w:rsid w:val="006D420D"/>
    <w:rsid w:val="006E6C2A"/>
    <w:rsid w:val="006E7CD4"/>
    <w:rsid w:val="00715747"/>
    <w:rsid w:val="00720CB9"/>
    <w:rsid w:val="00725A43"/>
    <w:rsid w:val="007354D5"/>
    <w:rsid w:val="00740517"/>
    <w:rsid w:val="00743DAC"/>
    <w:rsid w:val="00756104"/>
    <w:rsid w:val="0075797D"/>
    <w:rsid w:val="00763C72"/>
    <w:rsid w:val="007674D3"/>
    <w:rsid w:val="00774073"/>
    <w:rsid w:val="007816BB"/>
    <w:rsid w:val="0078222F"/>
    <w:rsid w:val="007A0A3E"/>
    <w:rsid w:val="007D4D77"/>
    <w:rsid w:val="007F20B2"/>
    <w:rsid w:val="007F7720"/>
    <w:rsid w:val="00806691"/>
    <w:rsid w:val="00814605"/>
    <w:rsid w:val="00853E14"/>
    <w:rsid w:val="00860F83"/>
    <w:rsid w:val="00863A19"/>
    <w:rsid w:val="00872984"/>
    <w:rsid w:val="008846E8"/>
    <w:rsid w:val="008B12C7"/>
    <w:rsid w:val="008D6958"/>
    <w:rsid w:val="008E6BD6"/>
    <w:rsid w:val="009131C4"/>
    <w:rsid w:val="009705B8"/>
    <w:rsid w:val="00974E5A"/>
    <w:rsid w:val="0098451E"/>
    <w:rsid w:val="0099345A"/>
    <w:rsid w:val="009A5DB2"/>
    <w:rsid w:val="009C3CE3"/>
    <w:rsid w:val="009C4376"/>
    <w:rsid w:val="009D2A38"/>
    <w:rsid w:val="009E30ED"/>
    <w:rsid w:val="009F4225"/>
    <w:rsid w:val="009F47BD"/>
    <w:rsid w:val="00A2231E"/>
    <w:rsid w:val="00A27CD2"/>
    <w:rsid w:val="00A3659B"/>
    <w:rsid w:val="00A562AF"/>
    <w:rsid w:val="00A615D9"/>
    <w:rsid w:val="00A73527"/>
    <w:rsid w:val="00A76B3E"/>
    <w:rsid w:val="00A76EE2"/>
    <w:rsid w:val="00A82C71"/>
    <w:rsid w:val="00A85538"/>
    <w:rsid w:val="00A8717C"/>
    <w:rsid w:val="00AA361A"/>
    <w:rsid w:val="00AA656C"/>
    <w:rsid w:val="00AC3D04"/>
    <w:rsid w:val="00B205EC"/>
    <w:rsid w:val="00B460CA"/>
    <w:rsid w:val="00B462AF"/>
    <w:rsid w:val="00B54820"/>
    <w:rsid w:val="00B601A2"/>
    <w:rsid w:val="00B67F0D"/>
    <w:rsid w:val="00B70BC9"/>
    <w:rsid w:val="00BA0527"/>
    <w:rsid w:val="00BA48AB"/>
    <w:rsid w:val="00BB16CD"/>
    <w:rsid w:val="00BC222A"/>
    <w:rsid w:val="00BE15C8"/>
    <w:rsid w:val="00BE2518"/>
    <w:rsid w:val="00BE5701"/>
    <w:rsid w:val="00BF693D"/>
    <w:rsid w:val="00C01440"/>
    <w:rsid w:val="00C014D6"/>
    <w:rsid w:val="00C017C0"/>
    <w:rsid w:val="00C04E84"/>
    <w:rsid w:val="00C102B6"/>
    <w:rsid w:val="00C10E27"/>
    <w:rsid w:val="00C25692"/>
    <w:rsid w:val="00C2628D"/>
    <w:rsid w:val="00C51526"/>
    <w:rsid w:val="00C64A85"/>
    <w:rsid w:val="00C806A8"/>
    <w:rsid w:val="00C920A1"/>
    <w:rsid w:val="00CA3016"/>
    <w:rsid w:val="00CB2587"/>
    <w:rsid w:val="00CB7F67"/>
    <w:rsid w:val="00CC50BC"/>
    <w:rsid w:val="00CD2C39"/>
    <w:rsid w:val="00CD3E7F"/>
    <w:rsid w:val="00CD5DA8"/>
    <w:rsid w:val="00CF6668"/>
    <w:rsid w:val="00D02FA1"/>
    <w:rsid w:val="00D1762F"/>
    <w:rsid w:val="00D24F32"/>
    <w:rsid w:val="00D459C3"/>
    <w:rsid w:val="00D7222B"/>
    <w:rsid w:val="00D824F1"/>
    <w:rsid w:val="00D95C35"/>
    <w:rsid w:val="00D96850"/>
    <w:rsid w:val="00DA145F"/>
    <w:rsid w:val="00DA48CF"/>
    <w:rsid w:val="00DB0DE6"/>
    <w:rsid w:val="00DB2521"/>
    <w:rsid w:val="00DF2326"/>
    <w:rsid w:val="00DF234A"/>
    <w:rsid w:val="00E010FD"/>
    <w:rsid w:val="00E10431"/>
    <w:rsid w:val="00E1100D"/>
    <w:rsid w:val="00E421A9"/>
    <w:rsid w:val="00E61449"/>
    <w:rsid w:val="00E6244C"/>
    <w:rsid w:val="00E67D48"/>
    <w:rsid w:val="00E700EF"/>
    <w:rsid w:val="00E81534"/>
    <w:rsid w:val="00E82637"/>
    <w:rsid w:val="00EA6BC4"/>
    <w:rsid w:val="00EA7BDD"/>
    <w:rsid w:val="00EB7FF7"/>
    <w:rsid w:val="00ED42CE"/>
    <w:rsid w:val="00EE32CC"/>
    <w:rsid w:val="00EE68FB"/>
    <w:rsid w:val="00EF777E"/>
    <w:rsid w:val="00F03012"/>
    <w:rsid w:val="00F225E1"/>
    <w:rsid w:val="00F572B2"/>
    <w:rsid w:val="00F57D05"/>
    <w:rsid w:val="00F95F47"/>
    <w:rsid w:val="00FA0F62"/>
    <w:rsid w:val="00FD688C"/>
    <w:rsid w:val="00FE7290"/>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170D"/>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4F170D"/>
    <w:pPr>
      <w:keepNext/>
      <w:spacing w:before="240" w:after="60"/>
      <w:outlineLvl w:val="0"/>
    </w:pPr>
    <w:rPr>
      <w:rFonts w:ascii="Cambria" w:hAnsi="Cambria"/>
      <w:b/>
      <w:bCs/>
      <w:kern w:val="32"/>
      <w:sz w:val="32"/>
      <w:szCs w:val="32"/>
    </w:rPr>
  </w:style>
  <w:style w:type="paragraph" w:styleId="2">
    <w:name w:val="heading 2"/>
    <w:basedOn w:val="a"/>
    <w:link w:val="20"/>
    <w:uiPriority w:val="9"/>
    <w:qFormat/>
    <w:rsid w:val="00E010FD"/>
    <w:pPr>
      <w:spacing w:before="100" w:beforeAutospacing="1" w:after="100" w:afterAutospacing="1"/>
      <w:outlineLvl w:val="1"/>
    </w:pPr>
    <w:rPr>
      <w:b/>
      <w:bCs/>
      <w:sz w:val="36"/>
      <w:szCs w:val="36"/>
    </w:rPr>
  </w:style>
  <w:style w:type="paragraph" w:styleId="3">
    <w:name w:val="heading 3"/>
    <w:basedOn w:val="a"/>
    <w:next w:val="a"/>
    <w:link w:val="30"/>
    <w:uiPriority w:val="9"/>
    <w:semiHidden/>
    <w:unhideWhenUsed/>
    <w:qFormat/>
    <w:rsid w:val="00292942"/>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F170D"/>
    <w:rPr>
      <w:rFonts w:ascii="Cambria" w:eastAsia="Times New Roman" w:hAnsi="Cambria" w:cs="Times New Roman"/>
      <w:b/>
      <w:bCs/>
      <w:kern w:val="32"/>
      <w:sz w:val="32"/>
      <w:szCs w:val="32"/>
      <w:lang w:eastAsia="ru-RU"/>
    </w:rPr>
  </w:style>
  <w:style w:type="paragraph" w:styleId="a3">
    <w:name w:val="Body Text Indent"/>
    <w:basedOn w:val="a"/>
    <w:link w:val="a4"/>
    <w:rsid w:val="004F170D"/>
    <w:pPr>
      <w:keepLines/>
      <w:widowControl w:val="0"/>
      <w:ind w:left="357" w:firstLine="357"/>
    </w:pPr>
    <w:rPr>
      <w:sz w:val="28"/>
    </w:rPr>
  </w:style>
  <w:style w:type="character" w:customStyle="1" w:styleId="a4">
    <w:name w:val="Основной текст с отступом Знак"/>
    <w:basedOn w:val="a0"/>
    <w:link w:val="a3"/>
    <w:rsid w:val="004F170D"/>
    <w:rPr>
      <w:rFonts w:ascii="Times New Roman" w:eastAsia="Times New Roman" w:hAnsi="Times New Roman" w:cs="Times New Roman"/>
      <w:sz w:val="28"/>
      <w:szCs w:val="20"/>
      <w:lang w:eastAsia="ru-RU"/>
    </w:rPr>
  </w:style>
  <w:style w:type="character" w:styleId="a5">
    <w:name w:val="Hyperlink"/>
    <w:basedOn w:val="a0"/>
    <w:unhideWhenUsed/>
    <w:rsid w:val="004F170D"/>
    <w:rPr>
      <w:color w:val="0000FF"/>
      <w:u w:val="single"/>
    </w:rPr>
  </w:style>
  <w:style w:type="character" w:styleId="a6">
    <w:name w:val="Strong"/>
    <w:basedOn w:val="a0"/>
    <w:uiPriority w:val="22"/>
    <w:qFormat/>
    <w:rsid w:val="004F170D"/>
    <w:rPr>
      <w:b/>
      <w:bCs/>
    </w:rPr>
  </w:style>
  <w:style w:type="character" w:customStyle="1" w:styleId="shorttext">
    <w:name w:val="short_text"/>
    <w:basedOn w:val="a0"/>
    <w:rsid w:val="00ED42CE"/>
  </w:style>
  <w:style w:type="character" w:customStyle="1" w:styleId="20">
    <w:name w:val="Заголовок 2 Знак"/>
    <w:basedOn w:val="a0"/>
    <w:link w:val="2"/>
    <w:uiPriority w:val="9"/>
    <w:rsid w:val="00E010FD"/>
    <w:rPr>
      <w:rFonts w:ascii="Times New Roman" w:eastAsia="Times New Roman" w:hAnsi="Times New Roman" w:cs="Times New Roman"/>
      <w:b/>
      <w:bCs/>
      <w:sz w:val="36"/>
      <w:szCs w:val="36"/>
      <w:lang w:eastAsia="ru-RU"/>
    </w:rPr>
  </w:style>
  <w:style w:type="paragraph" w:styleId="a7">
    <w:name w:val="Normal (Web)"/>
    <w:basedOn w:val="a"/>
    <w:uiPriority w:val="99"/>
    <w:unhideWhenUsed/>
    <w:rsid w:val="00E010FD"/>
    <w:pPr>
      <w:spacing w:before="100" w:beforeAutospacing="1" w:after="100" w:afterAutospacing="1"/>
    </w:pPr>
    <w:rPr>
      <w:sz w:val="24"/>
      <w:szCs w:val="24"/>
    </w:rPr>
  </w:style>
  <w:style w:type="character" w:customStyle="1" w:styleId="accent">
    <w:name w:val="accent"/>
    <w:basedOn w:val="a0"/>
    <w:rsid w:val="00E010FD"/>
  </w:style>
  <w:style w:type="paragraph" w:customStyle="1" w:styleId="example">
    <w:name w:val="example"/>
    <w:basedOn w:val="a"/>
    <w:rsid w:val="00E010FD"/>
    <w:pPr>
      <w:spacing w:before="100" w:beforeAutospacing="1" w:after="100" w:afterAutospacing="1"/>
    </w:pPr>
    <w:rPr>
      <w:sz w:val="24"/>
      <w:szCs w:val="24"/>
    </w:rPr>
  </w:style>
  <w:style w:type="character" w:customStyle="1" w:styleId="mute">
    <w:name w:val="mute"/>
    <w:basedOn w:val="a0"/>
    <w:rsid w:val="00E010FD"/>
  </w:style>
  <w:style w:type="paragraph" w:customStyle="1" w:styleId="11">
    <w:name w:val="Без интервала1"/>
    <w:qFormat/>
    <w:rsid w:val="00C102B6"/>
    <w:pPr>
      <w:spacing w:after="0" w:line="240" w:lineRule="auto"/>
    </w:pPr>
    <w:rPr>
      <w:rFonts w:ascii="Calibri" w:eastAsia="Times New Roman" w:hAnsi="Calibri" w:cs="Times New Roman"/>
      <w:lang w:eastAsia="ru-RU"/>
    </w:rPr>
  </w:style>
  <w:style w:type="paragraph" w:styleId="a8">
    <w:name w:val="Balloon Text"/>
    <w:basedOn w:val="a"/>
    <w:link w:val="a9"/>
    <w:uiPriority w:val="99"/>
    <w:semiHidden/>
    <w:unhideWhenUsed/>
    <w:rsid w:val="00CF6668"/>
    <w:rPr>
      <w:rFonts w:ascii="Tahoma" w:hAnsi="Tahoma" w:cs="Tahoma"/>
      <w:sz w:val="16"/>
      <w:szCs w:val="16"/>
    </w:rPr>
  </w:style>
  <w:style w:type="character" w:customStyle="1" w:styleId="a9">
    <w:name w:val="Текст выноски Знак"/>
    <w:basedOn w:val="a0"/>
    <w:link w:val="a8"/>
    <w:uiPriority w:val="99"/>
    <w:semiHidden/>
    <w:rsid w:val="00CF6668"/>
    <w:rPr>
      <w:rFonts w:ascii="Tahoma" w:eastAsia="Times New Roman" w:hAnsi="Tahoma" w:cs="Tahoma"/>
      <w:sz w:val="16"/>
      <w:szCs w:val="16"/>
      <w:lang w:eastAsia="ru-RU"/>
    </w:rPr>
  </w:style>
  <w:style w:type="paragraph" w:styleId="aa">
    <w:name w:val="header"/>
    <w:basedOn w:val="a"/>
    <w:link w:val="ab"/>
    <w:uiPriority w:val="99"/>
    <w:unhideWhenUsed/>
    <w:rsid w:val="005B05CE"/>
    <w:pPr>
      <w:tabs>
        <w:tab w:val="center" w:pos="4677"/>
        <w:tab w:val="right" w:pos="9355"/>
      </w:tabs>
    </w:pPr>
  </w:style>
  <w:style w:type="character" w:customStyle="1" w:styleId="ab">
    <w:name w:val="Верхний колонтитул Знак"/>
    <w:basedOn w:val="a0"/>
    <w:link w:val="aa"/>
    <w:uiPriority w:val="99"/>
    <w:rsid w:val="005B05CE"/>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5B05CE"/>
    <w:pPr>
      <w:tabs>
        <w:tab w:val="center" w:pos="4677"/>
        <w:tab w:val="right" w:pos="9355"/>
      </w:tabs>
    </w:pPr>
  </w:style>
  <w:style w:type="character" w:customStyle="1" w:styleId="ad">
    <w:name w:val="Нижний колонтитул Знак"/>
    <w:basedOn w:val="a0"/>
    <w:link w:val="ac"/>
    <w:uiPriority w:val="99"/>
    <w:rsid w:val="005B05CE"/>
    <w:rPr>
      <w:rFonts w:ascii="Times New Roman" w:eastAsia="Times New Roman" w:hAnsi="Times New Roman" w:cs="Times New Roman"/>
      <w:sz w:val="20"/>
      <w:szCs w:val="20"/>
      <w:lang w:eastAsia="ru-RU"/>
    </w:rPr>
  </w:style>
  <w:style w:type="paragraph" w:styleId="ae">
    <w:name w:val="List Paragraph"/>
    <w:basedOn w:val="a"/>
    <w:qFormat/>
    <w:rsid w:val="000F3DDA"/>
    <w:pPr>
      <w:ind w:left="720"/>
      <w:contextualSpacing/>
    </w:pPr>
  </w:style>
  <w:style w:type="paragraph" w:styleId="HTML">
    <w:name w:val="HTML Preformatted"/>
    <w:basedOn w:val="a"/>
    <w:link w:val="HTML0"/>
    <w:uiPriority w:val="99"/>
    <w:unhideWhenUsed/>
    <w:rsid w:val="00060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rsid w:val="00060981"/>
    <w:rPr>
      <w:rFonts w:ascii="Courier New" w:eastAsia="Times New Roman" w:hAnsi="Courier New" w:cs="Courier New"/>
      <w:sz w:val="20"/>
      <w:szCs w:val="20"/>
      <w:lang w:eastAsia="ru-RU"/>
    </w:rPr>
  </w:style>
  <w:style w:type="character" w:customStyle="1" w:styleId="30">
    <w:name w:val="Заголовок 3 Знак"/>
    <w:basedOn w:val="a0"/>
    <w:link w:val="3"/>
    <w:uiPriority w:val="9"/>
    <w:semiHidden/>
    <w:rsid w:val="00292942"/>
    <w:rPr>
      <w:rFonts w:asciiTheme="majorHAnsi" w:eastAsiaTheme="majorEastAsia" w:hAnsiTheme="majorHAnsi" w:cstheme="majorBidi"/>
      <w:b/>
      <w:bCs/>
      <w:color w:val="4F81BD" w:themeColor="accent1"/>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170D"/>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4F170D"/>
    <w:pPr>
      <w:keepNext/>
      <w:spacing w:before="240" w:after="60"/>
      <w:outlineLvl w:val="0"/>
    </w:pPr>
    <w:rPr>
      <w:rFonts w:ascii="Cambria" w:hAnsi="Cambria"/>
      <w:b/>
      <w:bCs/>
      <w:kern w:val="32"/>
      <w:sz w:val="32"/>
      <w:szCs w:val="32"/>
    </w:rPr>
  </w:style>
  <w:style w:type="paragraph" w:styleId="2">
    <w:name w:val="heading 2"/>
    <w:basedOn w:val="a"/>
    <w:link w:val="20"/>
    <w:uiPriority w:val="9"/>
    <w:qFormat/>
    <w:rsid w:val="00E010FD"/>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F170D"/>
    <w:rPr>
      <w:rFonts w:ascii="Cambria" w:eastAsia="Times New Roman" w:hAnsi="Cambria" w:cs="Times New Roman"/>
      <w:b/>
      <w:bCs/>
      <w:kern w:val="32"/>
      <w:sz w:val="32"/>
      <w:szCs w:val="32"/>
      <w:lang w:eastAsia="ru-RU"/>
    </w:rPr>
  </w:style>
  <w:style w:type="paragraph" w:styleId="a3">
    <w:name w:val="Body Text Indent"/>
    <w:basedOn w:val="a"/>
    <w:link w:val="a4"/>
    <w:rsid w:val="004F170D"/>
    <w:pPr>
      <w:keepLines/>
      <w:widowControl w:val="0"/>
      <w:ind w:left="357" w:firstLine="357"/>
    </w:pPr>
    <w:rPr>
      <w:sz w:val="28"/>
    </w:rPr>
  </w:style>
  <w:style w:type="character" w:customStyle="1" w:styleId="a4">
    <w:name w:val="Основной текст с отступом Знак"/>
    <w:basedOn w:val="a0"/>
    <w:link w:val="a3"/>
    <w:rsid w:val="004F170D"/>
    <w:rPr>
      <w:rFonts w:ascii="Times New Roman" w:eastAsia="Times New Roman" w:hAnsi="Times New Roman" w:cs="Times New Roman"/>
      <w:sz w:val="28"/>
      <w:szCs w:val="20"/>
      <w:lang w:eastAsia="ru-RU"/>
    </w:rPr>
  </w:style>
  <w:style w:type="character" w:styleId="a5">
    <w:name w:val="Hyperlink"/>
    <w:basedOn w:val="a0"/>
    <w:unhideWhenUsed/>
    <w:rsid w:val="004F170D"/>
    <w:rPr>
      <w:color w:val="0000FF"/>
      <w:u w:val="single"/>
    </w:rPr>
  </w:style>
  <w:style w:type="character" w:styleId="a6">
    <w:name w:val="Strong"/>
    <w:basedOn w:val="a0"/>
    <w:uiPriority w:val="22"/>
    <w:qFormat/>
    <w:rsid w:val="004F170D"/>
    <w:rPr>
      <w:b/>
      <w:bCs/>
    </w:rPr>
  </w:style>
  <w:style w:type="character" w:customStyle="1" w:styleId="shorttext">
    <w:name w:val="short_text"/>
    <w:basedOn w:val="a0"/>
    <w:rsid w:val="00ED42CE"/>
  </w:style>
  <w:style w:type="character" w:customStyle="1" w:styleId="20">
    <w:name w:val="Заголовок 2 Знак"/>
    <w:basedOn w:val="a0"/>
    <w:link w:val="2"/>
    <w:uiPriority w:val="9"/>
    <w:rsid w:val="00E010FD"/>
    <w:rPr>
      <w:rFonts w:ascii="Times New Roman" w:eastAsia="Times New Roman" w:hAnsi="Times New Roman" w:cs="Times New Roman"/>
      <w:b/>
      <w:bCs/>
      <w:sz w:val="36"/>
      <w:szCs w:val="36"/>
      <w:lang w:eastAsia="ru-RU"/>
    </w:rPr>
  </w:style>
  <w:style w:type="paragraph" w:styleId="a7">
    <w:name w:val="Normal (Web)"/>
    <w:basedOn w:val="a"/>
    <w:uiPriority w:val="99"/>
    <w:unhideWhenUsed/>
    <w:rsid w:val="00E010FD"/>
    <w:pPr>
      <w:spacing w:before="100" w:beforeAutospacing="1" w:after="100" w:afterAutospacing="1"/>
    </w:pPr>
    <w:rPr>
      <w:sz w:val="24"/>
      <w:szCs w:val="24"/>
    </w:rPr>
  </w:style>
  <w:style w:type="character" w:customStyle="1" w:styleId="accent">
    <w:name w:val="accent"/>
    <w:basedOn w:val="a0"/>
    <w:rsid w:val="00E010FD"/>
  </w:style>
  <w:style w:type="paragraph" w:customStyle="1" w:styleId="example">
    <w:name w:val="example"/>
    <w:basedOn w:val="a"/>
    <w:rsid w:val="00E010FD"/>
    <w:pPr>
      <w:spacing w:before="100" w:beforeAutospacing="1" w:after="100" w:afterAutospacing="1"/>
    </w:pPr>
    <w:rPr>
      <w:sz w:val="24"/>
      <w:szCs w:val="24"/>
    </w:rPr>
  </w:style>
  <w:style w:type="character" w:customStyle="1" w:styleId="mute">
    <w:name w:val="mute"/>
    <w:basedOn w:val="a0"/>
    <w:rsid w:val="00E010FD"/>
  </w:style>
  <w:style w:type="paragraph" w:customStyle="1" w:styleId="11">
    <w:name w:val="Без интервала1"/>
    <w:qFormat/>
    <w:rsid w:val="00C102B6"/>
    <w:pPr>
      <w:spacing w:after="0" w:line="240" w:lineRule="auto"/>
    </w:pPr>
    <w:rPr>
      <w:rFonts w:ascii="Calibri" w:eastAsia="Times New Roman" w:hAnsi="Calibri" w:cs="Times New Roman"/>
      <w:lang w:eastAsia="ru-RU"/>
    </w:rPr>
  </w:style>
  <w:style w:type="paragraph" w:styleId="a8">
    <w:name w:val="Balloon Text"/>
    <w:basedOn w:val="a"/>
    <w:link w:val="a9"/>
    <w:uiPriority w:val="99"/>
    <w:semiHidden/>
    <w:unhideWhenUsed/>
    <w:rsid w:val="00CF6668"/>
    <w:rPr>
      <w:rFonts w:ascii="Tahoma" w:hAnsi="Tahoma" w:cs="Tahoma"/>
      <w:sz w:val="16"/>
      <w:szCs w:val="16"/>
    </w:rPr>
  </w:style>
  <w:style w:type="character" w:customStyle="1" w:styleId="a9">
    <w:name w:val="Текст выноски Знак"/>
    <w:basedOn w:val="a0"/>
    <w:link w:val="a8"/>
    <w:uiPriority w:val="99"/>
    <w:semiHidden/>
    <w:rsid w:val="00CF6668"/>
    <w:rPr>
      <w:rFonts w:ascii="Tahoma" w:eastAsia="Times New Roman" w:hAnsi="Tahoma" w:cs="Tahoma"/>
      <w:sz w:val="16"/>
      <w:szCs w:val="16"/>
      <w:lang w:eastAsia="ru-RU"/>
    </w:rPr>
  </w:style>
  <w:style w:type="paragraph" w:styleId="aa">
    <w:name w:val="header"/>
    <w:basedOn w:val="a"/>
    <w:link w:val="ab"/>
    <w:uiPriority w:val="99"/>
    <w:unhideWhenUsed/>
    <w:rsid w:val="005B05CE"/>
    <w:pPr>
      <w:tabs>
        <w:tab w:val="center" w:pos="4677"/>
        <w:tab w:val="right" w:pos="9355"/>
      </w:tabs>
    </w:pPr>
  </w:style>
  <w:style w:type="character" w:customStyle="1" w:styleId="ab">
    <w:name w:val="Верхний колонтитул Знак"/>
    <w:basedOn w:val="a0"/>
    <w:link w:val="aa"/>
    <w:uiPriority w:val="99"/>
    <w:rsid w:val="005B05CE"/>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5B05CE"/>
    <w:pPr>
      <w:tabs>
        <w:tab w:val="center" w:pos="4677"/>
        <w:tab w:val="right" w:pos="9355"/>
      </w:tabs>
    </w:pPr>
  </w:style>
  <w:style w:type="character" w:customStyle="1" w:styleId="ad">
    <w:name w:val="Нижний колонтитул Знак"/>
    <w:basedOn w:val="a0"/>
    <w:link w:val="ac"/>
    <w:uiPriority w:val="99"/>
    <w:rsid w:val="005B05CE"/>
    <w:rPr>
      <w:rFonts w:ascii="Times New Roman" w:eastAsia="Times New Roman" w:hAnsi="Times New Roman" w:cs="Times New Roman"/>
      <w:sz w:val="20"/>
      <w:szCs w:val="20"/>
      <w:lang w:eastAsia="ru-RU"/>
    </w:rPr>
  </w:style>
  <w:style w:type="paragraph" w:styleId="ae">
    <w:name w:val="List Paragraph"/>
    <w:basedOn w:val="a"/>
    <w:qFormat/>
    <w:rsid w:val="000F3DDA"/>
    <w:pPr>
      <w:ind w:left="720"/>
      <w:contextualSpacing/>
    </w:pPr>
  </w:style>
  <w:style w:type="paragraph" w:styleId="HTML">
    <w:name w:val="HTML Preformatted"/>
    <w:basedOn w:val="a"/>
    <w:link w:val="HTML0"/>
    <w:uiPriority w:val="99"/>
    <w:unhideWhenUsed/>
    <w:rsid w:val="00060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rsid w:val="00060981"/>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246617012">
      <w:bodyDiv w:val="1"/>
      <w:marLeft w:val="0"/>
      <w:marRight w:val="0"/>
      <w:marTop w:val="0"/>
      <w:marBottom w:val="0"/>
      <w:divBdr>
        <w:top w:val="none" w:sz="0" w:space="0" w:color="auto"/>
        <w:left w:val="none" w:sz="0" w:space="0" w:color="auto"/>
        <w:bottom w:val="none" w:sz="0" w:space="0" w:color="auto"/>
        <w:right w:val="none" w:sz="0" w:space="0" w:color="auto"/>
      </w:divBdr>
    </w:div>
    <w:div w:id="821435608">
      <w:bodyDiv w:val="1"/>
      <w:marLeft w:val="0"/>
      <w:marRight w:val="0"/>
      <w:marTop w:val="0"/>
      <w:marBottom w:val="0"/>
      <w:divBdr>
        <w:top w:val="none" w:sz="0" w:space="0" w:color="auto"/>
        <w:left w:val="none" w:sz="0" w:space="0" w:color="auto"/>
        <w:bottom w:val="none" w:sz="0" w:space="0" w:color="auto"/>
        <w:right w:val="none" w:sz="0" w:space="0" w:color="auto"/>
      </w:divBdr>
    </w:div>
    <w:div w:id="900794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ogle.kz/url?sa=t&amp;rct=j&amp;q=&amp;esrc=s&amp;source=web&amp;cd=2&amp;cad=rja&amp;uact=8&amp;ved=2ahUKEwiylL-JnbrfAhWBXCwKHYc3AhEQFjABegQIAxAB&amp;url=https%3A%2F%2Fstudfiles.net%2Fpreview%2F3544031%2Fpage%3A2%2F&amp;usg=AOvVaw2zNn_ARrkpKf9mZ9B7Vy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314ED2-984E-413B-AFFF-CDC9501C9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28</Pages>
  <Words>8108</Words>
  <Characters>46218</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54218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Izbasar</dc:creator>
  <cp:lastModifiedBy>Андрей</cp:lastModifiedBy>
  <cp:revision>7</cp:revision>
  <cp:lastPrinted>2018-12-25T08:16:00Z</cp:lastPrinted>
  <dcterms:created xsi:type="dcterms:W3CDTF">2018-12-25T07:31:00Z</dcterms:created>
  <dcterms:modified xsi:type="dcterms:W3CDTF">2018-12-25T08:17:00Z</dcterms:modified>
</cp:coreProperties>
</file>